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698"/>
        <w:gridCol w:w="3146"/>
        <w:gridCol w:w="3444"/>
      </w:tblGrid>
      <w:tr w:rsidR="00482B4C" w:rsidRPr="003C7ACD" w:rsidTr="003C7ACD">
        <w:tc>
          <w:tcPr>
            <w:tcW w:w="3070" w:type="dxa"/>
          </w:tcPr>
          <w:p w:rsidR="00482B4C" w:rsidRPr="003C7ACD" w:rsidRDefault="00213B10" w:rsidP="003C7ACD">
            <w:pPr>
              <w:spacing w:after="0" w:line="240" w:lineRule="auto"/>
              <w:jc w:val="right"/>
              <w:rPr>
                <w:rFonts w:ascii="Arial" w:hAnsi="Arial" w:cs="Arial"/>
                <w:sz w:val="20"/>
                <w:szCs w:val="20"/>
              </w:rPr>
            </w:pPr>
            <w:r>
              <w:rPr>
                <w:noProof/>
                <w:lang w:eastAsia="pl-PL"/>
              </w:rPr>
              <w:drawing>
                <wp:inline distT="0" distB="0" distL="0" distR="0">
                  <wp:extent cx="1566545" cy="715645"/>
                  <wp:effectExtent l="19050" t="0" r="0" b="0"/>
                  <wp:docPr id="1" name="Obraz 1" descr="3c3e6c45-75e2-4b96-aa83-1f32548f26ed?t=1441276289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3e6c45-75e2-4b96-aa83-1f32548f26ed?t=1441276289518"/>
                          <pic:cNvPicPr>
                            <a:picLocks noChangeAspect="1" noChangeArrowheads="1"/>
                          </pic:cNvPicPr>
                        </pic:nvPicPr>
                        <pic:blipFill>
                          <a:blip r:embed="rId8" cstate="print"/>
                          <a:srcRect/>
                          <a:stretch>
                            <a:fillRect/>
                          </a:stretch>
                        </pic:blipFill>
                        <pic:spPr bwMode="auto">
                          <a:xfrm>
                            <a:off x="0" y="0"/>
                            <a:ext cx="1566545" cy="715645"/>
                          </a:xfrm>
                          <a:prstGeom prst="rect">
                            <a:avLst/>
                          </a:prstGeom>
                          <a:noFill/>
                          <a:ln w="9525">
                            <a:noFill/>
                            <a:miter lim="800000"/>
                            <a:headEnd/>
                            <a:tailEnd/>
                          </a:ln>
                        </pic:spPr>
                      </pic:pic>
                    </a:graphicData>
                  </a:graphic>
                </wp:inline>
              </w:drawing>
            </w:r>
          </w:p>
        </w:tc>
        <w:tc>
          <w:tcPr>
            <w:tcW w:w="3071" w:type="dxa"/>
          </w:tcPr>
          <w:p w:rsidR="00482B4C" w:rsidRPr="003C7ACD" w:rsidRDefault="00213B10" w:rsidP="003C7ACD">
            <w:pPr>
              <w:spacing w:after="0" w:line="240" w:lineRule="auto"/>
              <w:jc w:val="right"/>
              <w:rPr>
                <w:rFonts w:ascii="Arial" w:hAnsi="Arial" w:cs="Arial"/>
                <w:sz w:val="20"/>
                <w:szCs w:val="20"/>
              </w:rPr>
            </w:pPr>
            <w:r>
              <w:rPr>
                <w:noProof/>
                <w:lang w:eastAsia="pl-PL"/>
              </w:rPr>
              <w:drawing>
                <wp:inline distT="0" distB="0" distL="0" distR="0">
                  <wp:extent cx="1852930" cy="699770"/>
                  <wp:effectExtent l="19050" t="0" r="0" b="0"/>
                  <wp:docPr id="2" name="Obraz 2" descr="logo_UM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WD"/>
                          <pic:cNvPicPr>
                            <a:picLocks noChangeAspect="1" noChangeArrowheads="1"/>
                          </pic:cNvPicPr>
                        </pic:nvPicPr>
                        <pic:blipFill>
                          <a:blip r:embed="rId9" cstate="print"/>
                          <a:srcRect/>
                          <a:stretch>
                            <a:fillRect/>
                          </a:stretch>
                        </pic:blipFill>
                        <pic:spPr bwMode="auto">
                          <a:xfrm>
                            <a:off x="0" y="0"/>
                            <a:ext cx="1852930" cy="699770"/>
                          </a:xfrm>
                          <a:prstGeom prst="rect">
                            <a:avLst/>
                          </a:prstGeom>
                          <a:noFill/>
                          <a:ln w="9525">
                            <a:noFill/>
                            <a:miter lim="800000"/>
                            <a:headEnd/>
                            <a:tailEnd/>
                          </a:ln>
                        </pic:spPr>
                      </pic:pic>
                    </a:graphicData>
                  </a:graphic>
                </wp:inline>
              </w:drawing>
            </w:r>
          </w:p>
        </w:tc>
        <w:tc>
          <w:tcPr>
            <w:tcW w:w="3071" w:type="dxa"/>
          </w:tcPr>
          <w:p w:rsidR="00482B4C" w:rsidRPr="003C7ACD" w:rsidRDefault="00213B10" w:rsidP="003C7ACD">
            <w:pPr>
              <w:spacing w:after="0" w:line="240" w:lineRule="auto"/>
              <w:jc w:val="right"/>
              <w:rPr>
                <w:rFonts w:ascii="Arial" w:hAnsi="Arial" w:cs="Arial"/>
                <w:sz w:val="20"/>
                <w:szCs w:val="20"/>
              </w:rPr>
            </w:pPr>
            <w:r>
              <w:rPr>
                <w:noProof/>
                <w:lang w:eastAsia="pl-PL"/>
              </w:rPr>
              <w:drawing>
                <wp:inline distT="0" distB="0" distL="0" distR="0">
                  <wp:extent cx="2043430" cy="636270"/>
                  <wp:effectExtent l="19050" t="0" r="0" b="0"/>
                  <wp:docPr id="3" name="Obraz 3" descr="0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x0"/>
                          <pic:cNvPicPr>
                            <a:picLocks noChangeAspect="1" noChangeArrowheads="1"/>
                          </pic:cNvPicPr>
                        </pic:nvPicPr>
                        <pic:blipFill>
                          <a:blip r:embed="rId10" cstate="print"/>
                          <a:srcRect/>
                          <a:stretch>
                            <a:fillRect/>
                          </a:stretch>
                        </pic:blipFill>
                        <pic:spPr bwMode="auto">
                          <a:xfrm>
                            <a:off x="0" y="0"/>
                            <a:ext cx="2043430" cy="636270"/>
                          </a:xfrm>
                          <a:prstGeom prst="rect">
                            <a:avLst/>
                          </a:prstGeom>
                          <a:noFill/>
                          <a:ln w="9525">
                            <a:noFill/>
                            <a:miter lim="800000"/>
                            <a:headEnd/>
                            <a:tailEnd/>
                          </a:ln>
                        </pic:spPr>
                      </pic:pic>
                    </a:graphicData>
                  </a:graphic>
                </wp:inline>
              </w:drawing>
            </w:r>
          </w:p>
        </w:tc>
      </w:tr>
    </w:tbl>
    <w:p w:rsidR="00DD475B" w:rsidRDefault="00DD475B" w:rsidP="00482B4C">
      <w:pPr>
        <w:spacing w:after="0" w:line="240" w:lineRule="auto"/>
        <w:rPr>
          <w:rFonts w:ascii="Arial" w:hAnsi="Arial" w:cs="Arial"/>
          <w:sz w:val="20"/>
          <w:szCs w:val="20"/>
        </w:rPr>
      </w:pPr>
    </w:p>
    <w:p w:rsidR="00285C67" w:rsidRPr="00285C67" w:rsidRDefault="001D7CB8" w:rsidP="00285C67">
      <w:pPr>
        <w:spacing w:after="0" w:line="240" w:lineRule="auto"/>
        <w:jc w:val="right"/>
        <w:rPr>
          <w:rFonts w:ascii="Arial" w:hAnsi="Arial" w:cs="Arial"/>
          <w:sz w:val="20"/>
          <w:szCs w:val="20"/>
        </w:rPr>
      </w:pPr>
      <w:r>
        <w:rPr>
          <w:rFonts w:ascii="Arial" w:hAnsi="Arial" w:cs="Arial"/>
          <w:sz w:val="20"/>
          <w:szCs w:val="20"/>
        </w:rPr>
        <w:t>Chojnów</w:t>
      </w:r>
      <w:r w:rsidR="00285C67" w:rsidRPr="00285C67">
        <w:rPr>
          <w:rFonts w:ascii="Arial" w:hAnsi="Arial" w:cs="Arial"/>
          <w:sz w:val="20"/>
          <w:szCs w:val="20"/>
        </w:rPr>
        <w:t xml:space="preserve">, dnia </w:t>
      </w:r>
      <w:r w:rsidR="0016186F">
        <w:rPr>
          <w:rFonts w:ascii="Arial" w:hAnsi="Arial" w:cs="Arial"/>
          <w:sz w:val="20"/>
          <w:szCs w:val="20"/>
        </w:rPr>
        <w:t>02.08</w:t>
      </w:r>
      <w:r w:rsidR="00285C67" w:rsidRPr="00285C67">
        <w:rPr>
          <w:rFonts w:ascii="Arial" w:hAnsi="Arial" w:cs="Arial"/>
          <w:sz w:val="20"/>
          <w:szCs w:val="20"/>
        </w:rPr>
        <w:t>.201</w:t>
      </w:r>
      <w:r w:rsidR="00D14B8D">
        <w:rPr>
          <w:rFonts w:ascii="Arial" w:hAnsi="Arial" w:cs="Arial"/>
          <w:sz w:val="20"/>
          <w:szCs w:val="20"/>
        </w:rPr>
        <w:t>7</w:t>
      </w:r>
      <w:r w:rsidR="00285C67" w:rsidRPr="00285C67">
        <w:rPr>
          <w:rFonts w:ascii="Arial" w:hAnsi="Arial" w:cs="Arial"/>
          <w:sz w:val="20"/>
          <w:szCs w:val="20"/>
        </w:rPr>
        <w:t xml:space="preserve"> r.</w:t>
      </w:r>
    </w:p>
    <w:p w:rsidR="008C39ED" w:rsidRDefault="008C39ED" w:rsidP="00285C67">
      <w:pPr>
        <w:spacing w:after="0" w:line="240" w:lineRule="auto"/>
        <w:jc w:val="center"/>
        <w:rPr>
          <w:rFonts w:ascii="Arial" w:hAnsi="Arial" w:cs="Arial"/>
          <w:sz w:val="20"/>
          <w:szCs w:val="20"/>
          <w:u w:val="single"/>
        </w:rPr>
      </w:pPr>
    </w:p>
    <w:p w:rsidR="00D35F2C" w:rsidRDefault="00D35F2C" w:rsidP="00285C67">
      <w:pPr>
        <w:spacing w:after="0" w:line="240" w:lineRule="auto"/>
        <w:jc w:val="center"/>
        <w:rPr>
          <w:rFonts w:ascii="Arial" w:hAnsi="Arial" w:cs="Arial"/>
          <w:sz w:val="32"/>
          <w:szCs w:val="32"/>
        </w:rPr>
      </w:pPr>
    </w:p>
    <w:p w:rsidR="00285C67" w:rsidRPr="00D94D61" w:rsidRDefault="00285C67" w:rsidP="00285C67">
      <w:pPr>
        <w:spacing w:after="0" w:line="240" w:lineRule="auto"/>
        <w:jc w:val="center"/>
        <w:rPr>
          <w:rFonts w:ascii="Arial" w:hAnsi="Arial" w:cs="Arial"/>
          <w:sz w:val="32"/>
          <w:szCs w:val="32"/>
        </w:rPr>
      </w:pPr>
      <w:r w:rsidRPr="00D94D61">
        <w:rPr>
          <w:rFonts w:ascii="Arial" w:hAnsi="Arial" w:cs="Arial"/>
          <w:sz w:val="32"/>
          <w:szCs w:val="32"/>
        </w:rPr>
        <w:t>ZAPROSZENIE OFERTOWE</w:t>
      </w:r>
    </w:p>
    <w:p w:rsidR="00285C67" w:rsidRPr="00285C67" w:rsidRDefault="00285C67" w:rsidP="00285C67">
      <w:pPr>
        <w:spacing w:after="0" w:line="240" w:lineRule="auto"/>
        <w:rPr>
          <w:rFonts w:ascii="Arial" w:hAnsi="Arial" w:cs="Arial"/>
          <w:sz w:val="20"/>
          <w:szCs w:val="20"/>
        </w:rPr>
      </w:pPr>
    </w:p>
    <w:p w:rsidR="00122A2E" w:rsidRPr="00122A2E" w:rsidRDefault="001D7CB8" w:rsidP="001D7CB8">
      <w:pPr>
        <w:tabs>
          <w:tab w:val="left" w:pos="426"/>
        </w:tabs>
        <w:spacing w:after="0" w:line="360" w:lineRule="auto"/>
        <w:ind w:left="426"/>
        <w:jc w:val="center"/>
        <w:rPr>
          <w:rFonts w:ascii="Arial" w:hAnsi="Arial" w:cs="Arial"/>
          <w:sz w:val="20"/>
          <w:szCs w:val="20"/>
        </w:rPr>
      </w:pPr>
      <w:r>
        <w:rPr>
          <w:rFonts w:ascii="Arial" w:hAnsi="Arial" w:cs="Arial"/>
          <w:sz w:val="20"/>
          <w:szCs w:val="20"/>
        </w:rPr>
        <w:t>Przychodnia Rejonowa w Chojnowie</w:t>
      </w:r>
      <w:r w:rsidR="0018685C" w:rsidRPr="00285C67">
        <w:rPr>
          <w:rFonts w:ascii="Arial" w:hAnsi="Arial" w:cs="Arial"/>
          <w:sz w:val="20"/>
          <w:szCs w:val="20"/>
        </w:rPr>
        <w:t xml:space="preserve"> zwraca się o przedstawienie oferty </w:t>
      </w:r>
      <w:r w:rsidR="0018685C" w:rsidRPr="00122A2E">
        <w:rPr>
          <w:rFonts w:ascii="Arial" w:hAnsi="Arial" w:cs="Arial"/>
          <w:sz w:val="20"/>
          <w:szCs w:val="20"/>
        </w:rPr>
        <w:t xml:space="preserve">na </w:t>
      </w:r>
      <w:r w:rsidR="001D0D30">
        <w:rPr>
          <w:rFonts w:ascii="Arial" w:hAnsi="Arial" w:cs="Arial"/>
          <w:sz w:val="20"/>
          <w:szCs w:val="20"/>
        </w:rPr>
        <w:t>świadczenie usługi Inżyniera Kontraktu</w:t>
      </w:r>
      <w:r w:rsidR="00122A2E" w:rsidRPr="00122A2E">
        <w:rPr>
          <w:rFonts w:ascii="Arial" w:hAnsi="Arial" w:cs="Arial"/>
          <w:sz w:val="20"/>
          <w:szCs w:val="20"/>
        </w:rPr>
        <w:t xml:space="preserve"> dla inwestycji pn.: </w:t>
      </w:r>
      <w:r>
        <w:rPr>
          <w:rFonts w:ascii="Arial" w:hAnsi="Arial" w:cs="Arial"/>
          <w:sz w:val="20"/>
          <w:szCs w:val="20"/>
        </w:rPr>
        <w:t>„</w:t>
      </w:r>
      <w:r w:rsidRPr="001D7CB8">
        <w:rPr>
          <w:rFonts w:ascii="Arial" w:hAnsi="Arial" w:cs="Arial"/>
          <w:sz w:val="20"/>
          <w:szCs w:val="20"/>
        </w:rPr>
        <w:t>Budowa centrum medycznego dla regionu</w:t>
      </w:r>
      <w:r>
        <w:rPr>
          <w:rFonts w:ascii="Arial" w:hAnsi="Arial" w:cs="Arial"/>
          <w:sz w:val="20"/>
          <w:szCs w:val="20"/>
        </w:rPr>
        <w:t xml:space="preserve"> </w:t>
      </w:r>
      <w:r w:rsidRPr="001D7CB8">
        <w:rPr>
          <w:rFonts w:ascii="Arial" w:hAnsi="Arial" w:cs="Arial"/>
          <w:sz w:val="20"/>
          <w:szCs w:val="20"/>
        </w:rPr>
        <w:t xml:space="preserve">Chojnowa wraz </w:t>
      </w:r>
      <w:r>
        <w:rPr>
          <w:rFonts w:ascii="Arial" w:hAnsi="Arial" w:cs="Arial"/>
          <w:sz w:val="20"/>
          <w:szCs w:val="20"/>
        </w:rPr>
        <w:br/>
      </w:r>
      <w:r w:rsidRPr="001D7CB8">
        <w:rPr>
          <w:rFonts w:ascii="Arial" w:hAnsi="Arial" w:cs="Arial"/>
          <w:sz w:val="20"/>
          <w:szCs w:val="20"/>
        </w:rPr>
        <w:t>z zakupem</w:t>
      </w:r>
      <w:r>
        <w:rPr>
          <w:rFonts w:ascii="Arial" w:hAnsi="Arial" w:cs="Arial"/>
          <w:sz w:val="20"/>
          <w:szCs w:val="20"/>
        </w:rPr>
        <w:t xml:space="preserve"> </w:t>
      </w:r>
      <w:r w:rsidRPr="001D7CB8">
        <w:rPr>
          <w:rFonts w:ascii="Arial" w:hAnsi="Arial" w:cs="Arial"/>
          <w:sz w:val="20"/>
          <w:szCs w:val="20"/>
        </w:rPr>
        <w:t>specjalistycznego sprzętu medycznego</w:t>
      </w:r>
      <w:r>
        <w:rPr>
          <w:rFonts w:ascii="Arial" w:hAnsi="Arial" w:cs="Arial"/>
          <w:sz w:val="20"/>
          <w:szCs w:val="20"/>
        </w:rPr>
        <w:t>”</w:t>
      </w:r>
    </w:p>
    <w:p w:rsidR="00122A2E" w:rsidRDefault="00122A2E" w:rsidP="00122A2E">
      <w:pPr>
        <w:pStyle w:val="Default"/>
        <w:rPr>
          <w:rFonts w:ascii="Arial" w:hAnsi="Arial" w:cs="Arial"/>
          <w:sz w:val="22"/>
          <w:szCs w:val="22"/>
        </w:rPr>
      </w:pPr>
    </w:p>
    <w:p w:rsidR="002A4BA7" w:rsidRPr="002A4BA7" w:rsidRDefault="00122A2E" w:rsidP="002A4BA7">
      <w:pPr>
        <w:tabs>
          <w:tab w:val="left" w:pos="426"/>
        </w:tabs>
        <w:spacing w:after="0" w:line="360" w:lineRule="auto"/>
        <w:ind w:left="426"/>
        <w:jc w:val="center"/>
        <w:rPr>
          <w:rFonts w:ascii="Arial" w:hAnsi="Arial" w:cs="Arial"/>
          <w:i/>
          <w:sz w:val="20"/>
          <w:szCs w:val="20"/>
        </w:rPr>
      </w:pPr>
      <w:r w:rsidRPr="002A4BA7">
        <w:rPr>
          <w:rFonts w:ascii="Arial" w:hAnsi="Arial" w:cs="Arial"/>
          <w:i/>
          <w:sz w:val="20"/>
          <w:szCs w:val="20"/>
        </w:rPr>
        <w:t xml:space="preserve">Zadanie inwestycyjne realizowane </w:t>
      </w:r>
      <w:r w:rsidR="002A4BA7" w:rsidRPr="002A4BA7">
        <w:rPr>
          <w:rFonts w:ascii="Arial" w:hAnsi="Arial" w:cs="Arial"/>
          <w:i/>
          <w:sz w:val="20"/>
          <w:szCs w:val="20"/>
        </w:rPr>
        <w:t>w ramach Reg</w:t>
      </w:r>
      <w:r w:rsidR="002A4BA7">
        <w:rPr>
          <w:rFonts w:ascii="Arial" w:hAnsi="Arial" w:cs="Arial"/>
          <w:i/>
          <w:sz w:val="20"/>
          <w:szCs w:val="20"/>
        </w:rPr>
        <w:t xml:space="preserve">ionalnego Programu Operacyjnego </w:t>
      </w:r>
      <w:r w:rsidR="002A4BA7" w:rsidRPr="002A4BA7">
        <w:rPr>
          <w:rFonts w:ascii="Arial" w:hAnsi="Arial" w:cs="Arial"/>
          <w:i/>
          <w:sz w:val="20"/>
          <w:szCs w:val="20"/>
        </w:rPr>
        <w:t>Województwa</w:t>
      </w:r>
      <w:r w:rsidR="002A4BA7">
        <w:rPr>
          <w:rFonts w:ascii="Arial" w:hAnsi="Arial" w:cs="Arial"/>
          <w:i/>
          <w:sz w:val="20"/>
          <w:szCs w:val="20"/>
        </w:rPr>
        <w:t xml:space="preserve"> </w:t>
      </w:r>
      <w:r w:rsidR="002A4BA7" w:rsidRPr="002A4BA7">
        <w:rPr>
          <w:rFonts w:ascii="Arial" w:hAnsi="Arial" w:cs="Arial"/>
          <w:i/>
          <w:sz w:val="20"/>
          <w:szCs w:val="20"/>
        </w:rPr>
        <w:t>Dolnośląskiego 2014-2020 współfinansowany ze środków Unii Europejskiej,</w:t>
      </w:r>
    </w:p>
    <w:p w:rsidR="009C1050" w:rsidRDefault="002A4BA7" w:rsidP="002A4BA7">
      <w:pPr>
        <w:tabs>
          <w:tab w:val="left" w:pos="426"/>
        </w:tabs>
        <w:spacing w:after="0" w:line="360" w:lineRule="auto"/>
        <w:ind w:left="426"/>
        <w:jc w:val="center"/>
        <w:rPr>
          <w:rFonts w:ascii="Arial" w:hAnsi="Arial" w:cs="Arial"/>
          <w:i/>
          <w:sz w:val="20"/>
          <w:szCs w:val="20"/>
        </w:rPr>
      </w:pPr>
      <w:r w:rsidRPr="002A4BA7">
        <w:rPr>
          <w:rFonts w:ascii="Arial" w:hAnsi="Arial" w:cs="Arial"/>
          <w:i/>
          <w:sz w:val="20"/>
          <w:szCs w:val="20"/>
        </w:rPr>
        <w:t>Europejskiego Funduszu Rozwoju Regionalnego</w:t>
      </w:r>
    </w:p>
    <w:p w:rsidR="002A4BA7" w:rsidRPr="002A4BA7" w:rsidRDefault="002A4BA7" w:rsidP="002A4BA7">
      <w:pPr>
        <w:tabs>
          <w:tab w:val="left" w:pos="426"/>
        </w:tabs>
        <w:spacing w:after="0" w:line="360" w:lineRule="auto"/>
        <w:ind w:left="426"/>
        <w:jc w:val="center"/>
        <w:rPr>
          <w:rFonts w:ascii="Arial" w:hAnsi="Arial" w:cs="Arial"/>
          <w:i/>
          <w:sz w:val="20"/>
          <w:szCs w:val="20"/>
        </w:rPr>
      </w:pPr>
    </w:p>
    <w:p w:rsidR="0018685C" w:rsidRPr="00285C67" w:rsidRDefault="00FE6068" w:rsidP="00896F95">
      <w:pPr>
        <w:tabs>
          <w:tab w:val="left" w:pos="426"/>
        </w:tabs>
        <w:spacing w:after="0" w:line="360" w:lineRule="auto"/>
        <w:rPr>
          <w:rFonts w:ascii="Arial" w:hAnsi="Arial" w:cs="Arial"/>
          <w:sz w:val="20"/>
          <w:szCs w:val="20"/>
        </w:rPr>
      </w:pPr>
      <w:r>
        <w:rPr>
          <w:rFonts w:ascii="Arial" w:hAnsi="Arial" w:cs="Arial"/>
          <w:sz w:val="20"/>
          <w:szCs w:val="20"/>
        </w:rPr>
        <w:t>I</w:t>
      </w:r>
      <w:r w:rsidR="0018685C" w:rsidRPr="00285C67">
        <w:rPr>
          <w:rFonts w:ascii="Arial" w:hAnsi="Arial" w:cs="Arial"/>
          <w:sz w:val="20"/>
          <w:szCs w:val="20"/>
        </w:rPr>
        <w:t xml:space="preserve">. </w:t>
      </w:r>
      <w:r w:rsidR="0018685C" w:rsidRPr="00285C67">
        <w:rPr>
          <w:rFonts w:ascii="Arial" w:hAnsi="Arial" w:cs="Arial"/>
          <w:sz w:val="20"/>
          <w:szCs w:val="20"/>
        </w:rPr>
        <w:tab/>
      </w:r>
      <w:r w:rsidR="0018685C" w:rsidRPr="00FC1E4C">
        <w:rPr>
          <w:rFonts w:ascii="Arial" w:hAnsi="Arial" w:cs="Arial"/>
          <w:sz w:val="20"/>
          <w:szCs w:val="20"/>
          <w:u w:val="single"/>
        </w:rPr>
        <w:t>Tryb zamówienia</w:t>
      </w:r>
      <w:r w:rsidR="0018685C">
        <w:rPr>
          <w:rFonts w:ascii="Arial" w:hAnsi="Arial" w:cs="Arial"/>
          <w:sz w:val="20"/>
          <w:szCs w:val="20"/>
          <w:u w:val="single"/>
        </w:rPr>
        <w:t>:</w:t>
      </w:r>
    </w:p>
    <w:p w:rsidR="0018685C" w:rsidRPr="00285C67" w:rsidRDefault="0018685C" w:rsidP="00EF722D">
      <w:pPr>
        <w:tabs>
          <w:tab w:val="left" w:pos="426"/>
        </w:tabs>
        <w:spacing w:after="0" w:line="360" w:lineRule="auto"/>
        <w:ind w:left="426"/>
        <w:jc w:val="both"/>
        <w:rPr>
          <w:rFonts w:ascii="Arial" w:hAnsi="Arial" w:cs="Arial"/>
          <w:sz w:val="20"/>
          <w:szCs w:val="20"/>
        </w:rPr>
      </w:pPr>
      <w:r>
        <w:rPr>
          <w:rFonts w:ascii="Arial" w:hAnsi="Arial" w:cs="Arial"/>
          <w:sz w:val="20"/>
          <w:szCs w:val="20"/>
        </w:rPr>
        <w:t xml:space="preserve">Postępowanie wyłączone </w:t>
      </w:r>
      <w:r w:rsidR="00D94D61">
        <w:rPr>
          <w:rFonts w:ascii="Arial" w:hAnsi="Arial" w:cs="Arial"/>
          <w:sz w:val="20"/>
          <w:szCs w:val="20"/>
        </w:rPr>
        <w:t xml:space="preserve">jest </w:t>
      </w:r>
      <w:r>
        <w:rPr>
          <w:rFonts w:ascii="Arial" w:hAnsi="Arial" w:cs="Arial"/>
          <w:sz w:val="20"/>
          <w:szCs w:val="20"/>
        </w:rPr>
        <w:t xml:space="preserve">z obowiązku stosowania ustawy </w:t>
      </w:r>
      <w:r w:rsidRPr="00285C67">
        <w:rPr>
          <w:rFonts w:ascii="Arial" w:hAnsi="Arial" w:cs="Arial"/>
          <w:sz w:val="20"/>
          <w:szCs w:val="20"/>
        </w:rPr>
        <w:t>z dnia 29 stycznia 2004</w:t>
      </w:r>
      <w:r>
        <w:rPr>
          <w:rFonts w:ascii="Arial" w:hAnsi="Arial" w:cs="Arial"/>
          <w:sz w:val="20"/>
          <w:szCs w:val="20"/>
        </w:rPr>
        <w:t xml:space="preserve"> </w:t>
      </w:r>
      <w:r w:rsidRPr="00285C67">
        <w:rPr>
          <w:rFonts w:ascii="Arial" w:hAnsi="Arial" w:cs="Arial"/>
          <w:sz w:val="20"/>
          <w:szCs w:val="20"/>
        </w:rPr>
        <w:t>r. Prawo zamówień publicznych (tekst jednolity Dz. U. z 2015 r. poz. 2164 ze zm.)</w:t>
      </w:r>
      <w:r w:rsidR="00D94D61">
        <w:rPr>
          <w:rFonts w:ascii="Arial" w:hAnsi="Arial" w:cs="Arial"/>
          <w:sz w:val="20"/>
          <w:szCs w:val="20"/>
        </w:rPr>
        <w:t xml:space="preserve"> w oparciu o</w:t>
      </w:r>
      <w:r>
        <w:rPr>
          <w:rFonts w:ascii="Arial" w:hAnsi="Arial" w:cs="Arial"/>
          <w:sz w:val="20"/>
          <w:szCs w:val="20"/>
        </w:rPr>
        <w:t xml:space="preserve"> art. 4 ust.8.</w:t>
      </w:r>
    </w:p>
    <w:p w:rsidR="0018685C" w:rsidRPr="00285C67" w:rsidRDefault="0018685C" w:rsidP="00EF722D">
      <w:pPr>
        <w:tabs>
          <w:tab w:val="left" w:pos="426"/>
        </w:tabs>
        <w:spacing w:after="0" w:line="360" w:lineRule="auto"/>
        <w:rPr>
          <w:rFonts w:ascii="Arial" w:hAnsi="Arial" w:cs="Arial"/>
          <w:sz w:val="20"/>
          <w:szCs w:val="20"/>
        </w:rPr>
      </w:pPr>
    </w:p>
    <w:p w:rsidR="0018685C" w:rsidRPr="00285C67" w:rsidRDefault="00FE6068" w:rsidP="00EF722D">
      <w:pPr>
        <w:tabs>
          <w:tab w:val="left" w:pos="426"/>
        </w:tabs>
        <w:spacing w:after="0" w:line="360" w:lineRule="auto"/>
        <w:rPr>
          <w:rFonts w:ascii="Arial" w:hAnsi="Arial" w:cs="Arial"/>
          <w:sz w:val="20"/>
          <w:szCs w:val="20"/>
        </w:rPr>
      </w:pPr>
      <w:r>
        <w:rPr>
          <w:rFonts w:ascii="Arial" w:hAnsi="Arial" w:cs="Arial"/>
          <w:sz w:val="20"/>
          <w:szCs w:val="20"/>
        </w:rPr>
        <w:t>II</w:t>
      </w:r>
      <w:r w:rsidR="0018685C" w:rsidRPr="00285C67">
        <w:rPr>
          <w:rFonts w:ascii="Arial" w:hAnsi="Arial" w:cs="Arial"/>
          <w:sz w:val="20"/>
          <w:szCs w:val="20"/>
        </w:rPr>
        <w:t>.</w:t>
      </w:r>
      <w:r w:rsidR="0018685C" w:rsidRPr="00285C67">
        <w:rPr>
          <w:rFonts w:ascii="Arial" w:hAnsi="Arial" w:cs="Arial"/>
          <w:sz w:val="20"/>
          <w:szCs w:val="20"/>
        </w:rPr>
        <w:tab/>
      </w:r>
      <w:r w:rsidR="0018685C" w:rsidRPr="00FC1E4C">
        <w:rPr>
          <w:rFonts w:ascii="Arial" w:hAnsi="Arial" w:cs="Arial"/>
          <w:sz w:val="20"/>
          <w:szCs w:val="20"/>
          <w:u w:val="single"/>
        </w:rPr>
        <w:t>Nazwa i adres Zamawiającego:</w:t>
      </w:r>
    </w:p>
    <w:p w:rsidR="00DE0EFB" w:rsidRPr="00DE0EFB" w:rsidRDefault="00DE0EFB" w:rsidP="00DE0EFB">
      <w:pPr>
        <w:tabs>
          <w:tab w:val="left" w:pos="426"/>
        </w:tabs>
        <w:spacing w:after="0" w:line="360" w:lineRule="auto"/>
        <w:ind w:left="426"/>
        <w:rPr>
          <w:rFonts w:ascii="Arial" w:hAnsi="Arial" w:cs="Arial"/>
          <w:sz w:val="20"/>
          <w:szCs w:val="20"/>
        </w:rPr>
      </w:pPr>
      <w:r w:rsidRPr="00DE0EFB">
        <w:rPr>
          <w:rFonts w:ascii="Arial" w:hAnsi="Arial" w:cs="Arial"/>
          <w:bCs/>
          <w:sz w:val="20"/>
          <w:szCs w:val="20"/>
        </w:rPr>
        <w:t>Przychodnia Rejonowa w Chojnowie</w:t>
      </w:r>
    </w:p>
    <w:p w:rsidR="00DE0EFB" w:rsidRPr="00DE0EFB" w:rsidRDefault="00DE0EFB" w:rsidP="00DE0EFB">
      <w:pPr>
        <w:tabs>
          <w:tab w:val="left" w:pos="426"/>
        </w:tabs>
        <w:spacing w:after="0" w:line="360" w:lineRule="auto"/>
        <w:ind w:left="426"/>
        <w:rPr>
          <w:rFonts w:ascii="Arial" w:hAnsi="Arial" w:cs="Arial"/>
          <w:sz w:val="20"/>
          <w:szCs w:val="20"/>
        </w:rPr>
      </w:pPr>
      <w:r w:rsidRPr="00DE0EFB">
        <w:rPr>
          <w:rFonts w:ascii="Arial" w:hAnsi="Arial" w:cs="Arial"/>
          <w:sz w:val="20"/>
          <w:szCs w:val="20"/>
        </w:rPr>
        <w:t>59-225 Chojnów, ul. Legnicka 12</w:t>
      </w:r>
    </w:p>
    <w:p w:rsidR="00DE0EFB" w:rsidRPr="00DE0EFB" w:rsidRDefault="00DE0EFB" w:rsidP="00DE0EFB">
      <w:pPr>
        <w:tabs>
          <w:tab w:val="left" w:pos="426"/>
        </w:tabs>
        <w:spacing w:after="0" w:line="360" w:lineRule="auto"/>
        <w:ind w:left="426"/>
        <w:rPr>
          <w:rFonts w:ascii="Arial" w:hAnsi="Arial" w:cs="Arial"/>
          <w:sz w:val="20"/>
          <w:szCs w:val="20"/>
        </w:rPr>
      </w:pPr>
      <w:r w:rsidRPr="00DE0EFB">
        <w:rPr>
          <w:rFonts w:ascii="Arial" w:hAnsi="Arial" w:cs="Arial"/>
          <w:sz w:val="20"/>
          <w:szCs w:val="20"/>
        </w:rPr>
        <w:t>tel. 76-</w:t>
      </w:r>
      <w:r w:rsidRPr="00DE0EFB">
        <w:rPr>
          <w:rFonts w:ascii="Arial" w:hAnsi="Arial" w:cs="Arial"/>
          <w:bCs/>
          <w:sz w:val="20"/>
          <w:szCs w:val="20"/>
        </w:rPr>
        <w:t>81-88-514, 76-81-88-215</w:t>
      </w:r>
    </w:p>
    <w:p w:rsidR="00DE0EFB" w:rsidRPr="00DE0EFB" w:rsidRDefault="00DE0EFB" w:rsidP="00DE0EFB">
      <w:pPr>
        <w:tabs>
          <w:tab w:val="left" w:pos="426"/>
        </w:tabs>
        <w:spacing w:after="0" w:line="360" w:lineRule="auto"/>
        <w:ind w:left="426"/>
        <w:rPr>
          <w:rFonts w:ascii="Arial" w:hAnsi="Arial" w:cs="Arial"/>
          <w:sz w:val="20"/>
          <w:szCs w:val="20"/>
        </w:rPr>
      </w:pPr>
      <w:r w:rsidRPr="00DE0EFB">
        <w:rPr>
          <w:rFonts w:ascii="Arial" w:hAnsi="Arial" w:cs="Arial"/>
          <w:sz w:val="20"/>
          <w:szCs w:val="20"/>
        </w:rPr>
        <w:t>fax. 76-</w:t>
      </w:r>
      <w:r w:rsidRPr="00DE0EFB">
        <w:rPr>
          <w:rFonts w:ascii="Arial" w:hAnsi="Arial" w:cs="Arial"/>
          <w:bCs/>
          <w:sz w:val="20"/>
          <w:szCs w:val="20"/>
        </w:rPr>
        <w:t>81-88-014</w:t>
      </w:r>
      <w:r w:rsidRPr="00DE0EFB">
        <w:rPr>
          <w:rFonts w:ascii="Arial" w:hAnsi="Arial" w:cs="Arial"/>
          <w:sz w:val="20"/>
          <w:szCs w:val="20"/>
        </w:rPr>
        <w:br/>
      </w:r>
      <w:r w:rsidRPr="00DE0EFB">
        <w:rPr>
          <w:rFonts w:ascii="Arial" w:hAnsi="Arial" w:cs="Arial"/>
          <w:bCs/>
          <w:sz w:val="20"/>
          <w:szCs w:val="20"/>
        </w:rPr>
        <w:t>e-mail: </w:t>
      </w:r>
      <w:r w:rsidRPr="00DE0EFB">
        <w:rPr>
          <w:rFonts w:ascii="Arial" w:hAnsi="Arial" w:cs="Arial"/>
          <w:sz w:val="20"/>
          <w:szCs w:val="20"/>
        </w:rPr>
        <w:t>   </w:t>
      </w:r>
      <w:hyperlink r:id="rId11" w:history="1">
        <w:r w:rsidRPr="00DE0EFB">
          <w:rPr>
            <w:rFonts w:ascii="Arial" w:hAnsi="Arial" w:cs="Arial"/>
            <w:sz w:val="20"/>
            <w:szCs w:val="20"/>
          </w:rPr>
          <w:t>przychodnia-ch@wp.pl</w:t>
        </w:r>
      </w:hyperlink>
    </w:p>
    <w:p w:rsidR="00D14B8D" w:rsidRPr="00285C67" w:rsidRDefault="00D14B8D" w:rsidP="00EF722D">
      <w:pPr>
        <w:tabs>
          <w:tab w:val="left" w:pos="426"/>
        </w:tabs>
        <w:spacing w:after="0" w:line="360" w:lineRule="auto"/>
        <w:rPr>
          <w:rFonts w:ascii="Arial" w:hAnsi="Arial" w:cs="Arial"/>
          <w:sz w:val="20"/>
          <w:szCs w:val="20"/>
        </w:rPr>
      </w:pPr>
    </w:p>
    <w:p w:rsidR="007C2848" w:rsidRDefault="00FE6068" w:rsidP="009C1050">
      <w:pPr>
        <w:tabs>
          <w:tab w:val="left" w:pos="426"/>
        </w:tabs>
        <w:spacing w:after="0" w:line="360" w:lineRule="auto"/>
        <w:rPr>
          <w:rFonts w:ascii="Arial" w:hAnsi="Arial" w:cs="Arial"/>
          <w:sz w:val="20"/>
          <w:szCs w:val="20"/>
          <w:u w:val="single"/>
        </w:rPr>
      </w:pPr>
      <w:r>
        <w:rPr>
          <w:rFonts w:ascii="Arial" w:hAnsi="Arial" w:cs="Arial"/>
          <w:sz w:val="20"/>
          <w:szCs w:val="20"/>
        </w:rPr>
        <w:t>III</w:t>
      </w:r>
      <w:r w:rsidR="00803C57">
        <w:rPr>
          <w:rFonts w:ascii="Arial" w:hAnsi="Arial" w:cs="Arial"/>
          <w:sz w:val="20"/>
          <w:szCs w:val="20"/>
        </w:rPr>
        <w:t>.</w:t>
      </w:r>
      <w:r w:rsidR="00803C57">
        <w:rPr>
          <w:rFonts w:ascii="Arial" w:hAnsi="Arial" w:cs="Arial"/>
          <w:sz w:val="20"/>
          <w:szCs w:val="20"/>
        </w:rPr>
        <w:tab/>
      </w:r>
      <w:r w:rsidR="007C2848">
        <w:rPr>
          <w:rFonts w:ascii="Arial" w:hAnsi="Arial" w:cs="Arial"/>
          <w:sz w:val="20"/>
          <w:szCs w:val="20"/>
          <w:u w:val="single"/>
        </w:rPr>
        <w:t>Opis Przedmiotu Zamówienia:</w:t>
      </w:r>
    </w:p>
    <w:p w:rsidR="00501698" w:rsidRPr="00501698" w:rsidRDefault="00501698" w:rsidP="00EF246D">
      <w:pPr>
        <w:tabs>
          <w:tab w:val="left" w:pos="426"/>
        </w:tabs>
        <w:spacing w:after="0" w:line="360" w:lineRule="auto"/>
        <w:ind w:left="426"/>
        <w:jc w:val="both"/>
        <w:rPr>
          <w:rFonts w:ascii="Arial" w:hAnsi="Arial" w:cs="Arial"/>
          <w:bCs/>
          <w:sz w:val="20"/>
          <w:szCs w:val="20"/>
        </w:rPr>
      </w:pPr>
      <w:r w:rsidRPr="00501698">
        <w:rPr>
          <w:rFonts w:ascii="Arial" w:hAnsi="Arial" w:cs="Arial"/>
          <w:bCs/>
          <w:sz w:val="20"/>
          <w:szCs w:val="20"/>
        </w:rPr>
        <w:t>Przedmiotem Zamówienia jest pełnienie</w:t>
      </w:r>
      <w:r w:rsidR="00EF246D">
        <w:rPr>
          <w:rFonts w:ascii="Arial" w:hAnsi="Arial" w:cs="Arial"/>
          <w:bCs/>
          <w:sz w:val="20"/>
          <w:szCs w:val="20"/>
        </w:rPr>
        <w:t xml:space="preserve"> obowiązków Inżyniera Kontraktu</w:t>
      </w:r>
      <w:r w:rsidRPr="00501698">
        <w:rPr>
          <w:rFonts w:ascii="Arial" w:hAnsi="Arial" w:cs="Arial"/>
          <w:bCs/>
          <w:sz w:val="20"/>
          <w:szCs w:val="20"/>
        </w:rPr>
        <w:t xml:space="preserve"> obejmujące zarządzanie, nadzór inwestorski i rozliczanie pozyskanych środków nad realizowanym przez Przychodnię Rejonową w Chojnowie zwaną dalej „Zamawiającym”, zadania inwestycyjnego </w:t>
      </w:r>
      <w:r w:rsidR="00F16A71">
        <w:rPr>
          <w:rFonts w:ascii="Arial" w:hAnsi="Arial" w:cs="Arial"/>
          <w:bCs/>
          <w:sz w:val="20"/>
          <w:szCs w:val="20"/>
        </w:rPr>
        <w:br/>
      </w:r>
      <w:r w:rsidRPr="00501698">
        <w:rPr>
          <w:rFonts w:ascii="Arial" w:hAnsi="Arial" w:cs="Arial"/>
          <w:bCs/>
          <w:sz w:val="20"/>
          <w:szCs w:val="20"/>
        </w:rPr>
        <w:t>w ramach Projektu współfinansowanego ze środków UE, pn.: „Budowa centrum medycznego dla regionu Chojnowa wraz z zakupem specjalistycznego sprzętu medycznego”. Zadanie współfinansowane jest ze środków Europejskiego Funduszu Rozwoju Regionalnego w ramach Regionalnego Programu Operacyjnego Województwa Dolnośląskiego 2014 – 2020 dla Osi Priorytetowej 6 Infrastruktura spójności społecznej, Działanie 6.2 Inwestycje w infrastrukturę zdrowotną – konkursy horyzontalne (Numer naboru RPDS.06.02.00-IŻ.00-02-104/16).</w:t>
      </w:r>
    </w:p>
    <w:p w:rsidR="003F0700" w:rsidRDefault="009C1050" w:rsidP="009C1050">
      <w:pPr>
        <w:tabs>
          <w:tab w:val="left" w:pos="426"/>
        </w:tabs>
        <w:spacing w:after="0" w:line="360" w:lineRule="auto"/>
        <w:rPr>
          <w:rFonts w:ascii="Arial" w:hAnsi="Arial" w:cs="Arial"/>
          <w:sz w:val="20"/>
          <w:szCs w:val="20"/>
          <w:u w:val="single"/>
        </w:rPr>
      </w:pPr>
      <w:r w:rsidRPr="002B5CFA">
        <w:rPr>
          <w:rFonts w:ascii="Arial" w:hAnsi="Arial" w:cs="Arial"/>
          <w:sz w:val="20"/>
          <w:szCs w:val="20"/>
          <w:u w:val="single"/>
        </w:rPr>
        <w:t xml:space="preserve"> </w:t>
      </w:r>
    </w:p>
    <w:p w:rsidR="00BE0F85" w:rsidRPr="00BE0F85" w:rsidRDefault="00BE0F85" w:rsidP="00BE0F85">
      <w:pPr>
        <w:tabs>
          <w:tab w:val="left" w:pos="426"/>
        </w:tabs>
        <w:spacing w:after="0" w:line="360" w:lineRule="auto"/>
        <w:rPr>
          <w:rFonts w:ascii="Arial" w:hAnsi="Arial" w:cs="Arial"/>
          <w:sz w:val="20"/>
          <w:szCs w:val="20"/>
          <w:u w:val="single"/>
        </w:rPr>
      </w:pPr>
      <w:r w:rsidRPr="00BE0F85">
        <w:rPr>
          <w:rFonts w:ascii="Arial" w:hAnsi="Arial" w:cs="Arial"/>
          <w:sz w:val="20"/>
          <w:szCs w:val="20"/>
        </w:rPr>
        <w:tab/>
      </w:r>
      <w:r w:rsidRPr="00BE0F85">
        <w:rPr>
          <w:rFonts w:ascii="Arial" w:hAnsi="Arial" w:cs="Arial"/>
          <w:sz w:val="20"/>
          <w:szCs w:val="20"/>
          <w:u w:val="single"/>
        </w:rPr>
        <w:t>Wspólny Słownik Zamówień</w:t>
      </w:r>
      <w:r w:rsidR="00720282">
        <w:rPr>
          <w:rFonts w:ascii="Arial" w:hAnsi="Arial" w:cs="Arial"/>
          <w:sz w:val="20"/>
          <w:szCs w:val="20"/>
          <w:u w:val="single"/>
        </w:rPr>
        <w:t xml:space="preserve"> CPV:</w:t>
      </w:r>
    </w:p>
    <w:p w:rsidR="00BE0F85" w:rsidRPr="005B5254" w:rsidRDefault="005B5254" w:rsidP="002A26F7">
      <w:pPr>
        <w:autoSpaceDE w:val="0"/>
        <w:autoSpaceDN w:val="0"/>
        <w:adjustRightInd w:val="0"/>
        <w:spacing w:after="0" w:line="360" w:lineRule="auto"/>
        <w:ind w:firstLine="708"/>
        <w:rPr>
          <w:rFonts w:ascii="Arial" w:eastAsia="BookmanOldStyle,Bold" w:hAnsi="Arial" w:cs="Arial"/>
          <w:sz w:val="20"/>
          <w:szCs w:val="20"/>
        </w:rPr>
      </w:pPr>
      <w:r>
        <w:rPr>
          <w:rFonts w:ascii="Arial" w:eastAsia="BookmanOldStyle,Bold" w:hAnsi="Arial" w:cs="Arial"/>
          <w:sz w:val="20"/>
          <w:szCs w:val="20"/>
        </w:rPr>
        <w:t>71247000-1 -</w:t>
      </w:r>
      <w:r w:rsidR="00BE0F85" w:rsidRPr="005B5254">
        <w:rPr>
          <w:rFonts w:ascii="Arial" w:eastAsia="BookmanOldStyle,Bold" w:hAnsi="Arial" w:cs="Arial"/>
          <w:sz w:val="20"/>
          <w:szCs w:val="20"/>
        </w:rPr>
        <w:t xml:space="preserve"> Nadzór nad robotami budowlanymi,</w:t>
      </w:r>
    </w:p>
    <w:p w:rsidR="00BE0F85" w:rsidRPr="005B5254" w:rsidRDefault="00720282" w:rsidP="002A26F7">
      <w:pPr>
        <w:autoSpaceDE w:val="0"/>
        <w:autoSpaceDN w:val="0"/>
        <w:adjustRightInd w:val="0"/>
        <w:spacing w:after="0" w:line="360" w:lineRule="auto"/>
        <w:rPr>
          <w:rFonts w:ascii="Arial" w:eastAsia="BookmanOldStyle,Bold" w:hAnsi="Arial" w:cs="Arial"/>
          <w:sz w:val="20"/>
          <w:szCs w:val="20"/>
        </w:rPr>
      </w:pPr>
      <w:r w:rsidRPr="005B5254">
        <w:rPr>
          <w:rFonts w:ascii="Arial" w:eastAsia="BookmanOldStyle,Bold" w:hAnsi="Arial" w:cs="Arial"/>
          <w:sz w:val="20"/>
          <w:szCs w:val="20"/>
        </w:rPr>
        <w:lastRenderedPageBreak/>
        <w:t xml:space="preserve">       </w:t>
      </w:r>
      <w:r w:rsidRPr="005B5254">
        <w:rPr>
          <w:rFonts w:ascii="Arial" w:eastAsia="BookmanOldStyle,Bold" w:hAnsi="Arial" w:cs="Arial"/>
          <w:sz w:val="20"/>
          <w:szCs w:val="20"/>
        </w:rPr>
        <w:tab/>
      </w:r>
      <w:r w:rsidR="00BE0F85" w:rsidRPr="005B5254">
        <w:rPr>
          <w:rFonts w:ascii="Arial" w:eastAsia="BookmanOldStyle,Bold" w:hAnsi="Arial" w:cs="Arial"/>
          <w:sz w:val="20"/>
          <w:szCs w:val="20"/>
        </w:rPr>
        <w:t>71248000-8 - Nadzór nad projektem i dokumentacją,</w:t>
      </w:r>
    </w:p>
    <w:p w:rsidR="00BE0F85" w:rsidRPr="005B5254" w:rsidRDefault="00BE0F85" w:rsidP="002A26F7">
      <w:pPr>
        <w:autoSpaceDE w:val="0"/>
        <w:autoSpaceDN w:val="0"/>
        <w:adjustRightInd w:val="0"/>
        <w:spacing w:after="0" w:line="360" w:lineRule="auto"/>
        <w:rPr>
          <w:rFonts w:ascii="Arial" w:eastAsia="BookmanOldStyle,Bold" w:hAnsi="Arial" w:cs="Arial"/>
          <w:sz w:val="20"/>
          <w:szCs w:val="20"/>
        </w:rPr>
      </w:pPr>
      <w:r w:rsidRPr="005B5254">
        <w:rPr>
          <w:rFonts w:ascii="Arial" w:eastAsia="BookmanOldStyle,Bold" w:hAnsi="Arial" w:cs="Arial"/>
          <w:sz w:val="20"/>
          <w:szCs w:val="20"/>
        </w:rPr>
        <w:t xml:space="preserve">          </w:t>
      </w:r>
      <w:r w:rsidR="00720282" w:rsidRPr="005B5254">
        <w:rPr>
          <w:rFonts w:ascii="Arial" w:eastAsia="BookmanOldStyle,Bold" w:hAnsi="Arial" w:cs="Arial"/>
          <w:sz w:val="20"/>
          <w:szCs w:val="20"/>
        </w:rPr>
        <w:tab/>
      </w:r>
      <w:r w:rsidRPr="005B5254">
        <w:rPr>
          <w:rFonts w:ascii="Arial" w:eastAsia="BookmanOldStyle,Bold" w:hAnsi="Arial" w:cs="Arial"/>
          <w:sz w:val="20"/>
          <w:szCs w:val="20"/>
        </w:rPr>
        <w:t>71520000-9 - Usługi nadzoru budowlanego,</w:t>
      </w:r>
    </w:p>
    <w:p w:rsidR="00BE0F85" w:rsidRPr="005B5254" w:rsidRDefault="00BE0F85" w:rsidP="002A26F7">
      <w:pPr>
        <w:autoSpaceDE w:val="0"/>
        <w:autoSpaceDN w:val="0"/>
        <w:adjustRightInd w:val="0"/>
        <w:spacing w:after="0" w:line="360" w:lineRule="auto"/>
        <w:rPr>
          <w:rFonts w:ascii="Arial" w:eastAsia="BookmanOldStyle,Bold" w:hAnsi="Arial" w:cs="Arial"/>
          <w:sz w:val="20"/>
          <w:szCs w:val="20"/>
        </w:rPr>
      </w:pPr>
      <w:r w:rsidRPr="005B5254">
        <w:rPr>
          <w:rFonts w:ascii="Arial" w:eastAsia="BookmanOldStyle,Bold" w:hAnsi="Arial" w:cs="Arial"/>
          <w:sz w:val="20"/>
          <w:szCs w:val="20"/>
        </w:rPr>
        <w:t xml:space="preserve">          </w:t>
      </w:r>
      <w:r w:rsidR="00720282" w:rsidRPr="005B5254">
        <w:rPr>
          <w:rFonts w:ascii="Arial" w:eastAsia="BookmanOldStyle,Bold" w:hAnsi="Arial" w:cs="Arial"/>
          <w:sz w:val="20"/>
          <w:szCs w:val="20"/>
        </w:rPr>
        <w:tab/>
      </w:r>
      <w:r w:rsidRPr="005B5254">
        <w:rPr>
          <w:rFonts w:ascii="Arial" w:eastAsia="BookmanOldStyle,Bold" w:hAnsi="Arial" w:cs="Arial"/>
          <w:sz w:val="20"/>
          <w:szCs w:val="20"/>
        </w:rPr>
        <w:t>71540000-5 - Usługi zarządzania budową,</w:t>
      </w:r>
    </w:p>
    <w:p w:rsidR="00BE0F85" w:rsidRPr="005B5254" w:rsidRDefault="00BE0F85" w:rsidP="002A26F7">
      <w:pPr>
        <w:autoSpaceDE w:val="0"/>
        <w:autoSpaceDN w:val="0"/>
        <w:adjustRightInd w:val="0"/>
        <w:spacing w:after="0" w:line="360" w:lineRule="auto"/>
        <w:rPr>
          <w:rFonts w:ascii="Arial" w:eastAsia="BookmanOldStyle,Bold" w:hAnsi="Arial" w:cs="Arial"/>
          <w:sz w:val="20"/>
          <w:szCs w:val="20"/>
        </w:rPr>
      </w:pPr>
      <w:r w:rsidRPr="005B5254">
        <w:rPr>
          <w:rFonts w:ascii="Arial" w:eastAsia="BookmanOldStyle,Bold" w:hAnsi="Arial" w:cs="Arial"/>
          <w:sz w:val="20"/>
          <w:szCs w:val="20"/>
        </w:rPr>
        <w:t xml:space="preserve">          </w:t>
      </w:r>
      <w:r w:rsidR="00720282" w:rsidRPr="005B5254">
        <w:rPr>
          <w:rFonts w:ascii="Arial" w:eastAsia="BookmanOldStyle,Bold" w:hAnsi="Arial" w:cs="Arial"/>
          <w:sz w:val="20"/>
          <w:szCs w:val="20"/>
        </w:rPr>
        <w:tab/>
      </w:r>
      <w:r w:rsidRPr="005B5254">
        <w:rPr>
          <w:rFonts w:ascii="Arial" w:eastAsia="BookmanOldStyle,Bold" w:hAnsi="Arial" w:cs="Arial"/>
          <w:sz w:val="20"/>
          <w:szCs w:val="20"/>
        </w:rPr>
        <w:t>71631000-0 - Usługi nadzoru technicznego,</w:t>
      </w:r>
    </w:p>
    <w:p w:rsidR="00BE0F85" w:rsidRPr="005B5254" w:rsidRDefault="00BE0F85" w:rsidP="002A26F7">
      <w:pPr>
        <w:autoSpaceDE w:val="0"/>
        <w:autoSpaceDN w:val="0"/>
        <w:adjustRightInd w:val="0"/>
        <w:spacing w:after="0" w:line="360" w:lineRule="auto"/>
        <w:rPr>
          <w:rFonts w:ascii="Arial" w:eastAsia="BookmanOldStyle,Bold" w:hAnsi="Arial" w:cs="Arial"/>
          <w:sz w:val="20"/>
          <w:szCs w:val="20"/>
        </w:rPr>
      </w:pPr>
      <w:r w:rsidRPr="005B5254">
        <w:rPr>
          <w:rFonts w:ascii="Arial" w:eastAsia="BookmanOldStyle,Bold" w:hAnsi="Arial" w:cs="Arial"/>
          <w:sz w:val="20"/>
          <w:szCs w:val="20"/>
        </w:rPr>
        <w:t xml:space="preserve">          </w:t>
      </w:r>
      <w:r w:rsidR="00720282" w:rsidRPr="005B5254">
        <w:rPr>
          <w:rFonts w:ascii="Arial" w:eastAsia="BookmanOldStyle,Bold" w:hAnsi="Arial" w:cs="Arial"/>
          <w:sz w:val="20"/>
          <w:szCs w:val="20"/>
        </w:rPr>
        <w:tab/>
      </w:r>
      <w:r w:rsidRPr="005B5254">
        <w:rPr>
          <w:rFonts w:ascii="Arial" w:eastAsia="BookmanOldStyle,Bold" w:hAnsi="Arial" w:cs="Arial"/>
          <w:sz w:val="20"/>
          <w:szCs w:val="20"/>
        </w:rPr>
        <w:t>71631300-3 - Usługi technicznego nadzoru budowlanego,</w:t>
      </w:r>
    </w:p>
    <w:p w:rsidR="00BE0F85" w:rsidRPr="005B5254" w:rsidRDefault="00BE0F85" w:rsidP="002A26F7">
      <w:pPr>
        <w:autoSpaceDE w:val="0"/>
        <w:autoSpaceDN w:val="0"/>
        <w:adjustRightInd w:val="0"/>
        <w:spacing w:after="0" w:line="360" w:lineRule="auto"/>
        <w:rPr>
          <w:rFonts w:ascii="Arial" w:eastAsia="BookmanOldStyle,Bold" w:hAnsi="Arial" w:cs="Arial"/>
          <w:sz w:val="20"/>
          <w:szCs w:val="20"/>
        </w:rPr>
      </w:pPr>
      <w:r w:rsidRPr="005B5254">
        <w:rPr>
          <w:rFonts w:ascii="Arial" w:eastAsia="BookmanOldStyle,Bold" w:hAnsi="Arial" w:cs="Arial"/>
          <w:sz w:val="20"/>
          <w:szCs w:val="20"/>
        </w:rPr>
        <w:t xml:space="preserve">          </w:t>
      </w:r>
      <w:r w:rsidR="00720282" w:rsidRPr="005B5254">
        <w:rPr>
          <w:rFonts w:ascii="Arial" w:eastAsia="BookmanOldStyle,Bold" w:hAnsi="Arial" w:cs="Arial"/>
          <w:sz w:val="20"/>
          <w:szCs w:val="20"/>
        </w:rPr>
        <w:tab/>
      </w:r>
      <w:r w:rsidRPr="005B5254">
        <w:rPr>
          <w:rFonts w:ascii="Arial" w:eastAsia="BookmanOldStyle,Bold" w:hAnsi="Arial" w:cs="Arial"/>
          <w:sz w:val="20"/>
          <w:szCs w:val="20"/>
        </w:rPr>
        <w:t>71310000-4 - Doradcze usługi inżynieryjne i budowlane,</w:t>
      </w:r>
    </w:p>
    <w:p w:rsidR="00BE0F85" w:rsidRPr="005B5254" w:rsidRDefault="00BE0F85" w:rsidP="002A26F7">
      <w:pPr>
        <w:autoSpaceDE w:val="0"/>
        <w:autoSpaceDN w:val="0"/>
        <w:adjustRightInd w:val="0"/>
        <w:spacing w:after="0" w:line="360" w:lineRule="auto"/>
        <w:rPr>
          <w:rFonts w:ascii="Arial" w:eastAsia="BookmanOldStyle,Bold" w:hAnsi="Arial" w:cs="Arial"/>
          <w:sz w:val="20"/>
          <w:szCs w:val="20"/>
        </w:rPr>
      </w:pPr>
      <w:r w:rsidRPr="005B5254">
        <w:rPr>
          <w:rFonts w:ascii="Arial" w:eastAsia="BookmanOldStyle,Bold" w:hAnsi="Arial" w:cs="Arial"/>
          <w:sz w:val="20"/>
          <w:szCs w:val="20"/>
        </w:rPr>
        <w:t xml:space="preserve">          </w:t>
      </w:r>
      <w:r w:rsidR="00720282" w:rsidRPr="005B5254">
        <w:rPr>
          <w:rFonts w:ascii="Arial" w:eastAsia="BookmanOldStyle,Bold" w:hAnsi="Arial" w:cs="Arial"/>
          <w:sz w:val="20"/>
          <w:szCs w:val="20"/>
        </w:rPr>
        <w:tab/>
      </w:r>
      <w:r w:rsidRPr="005B5254">
        <w:rPr>
          <w:rFonts w:ascii="Arial" w:eastAsia="BookmanOldStyle,Bold" w:hAnsi="Arial" w:cs="Arial"/>
          <w:sz w:val="20"/>
          <w:szCs w:val="20"/>
        </w:rPr>
        <w:t>71521000-6 - Usługi nadzorowania placu budowy,</w:t>
      </w:r>
    </w:p>
    <w:p w:rsidR="00BE0F85" w:rsidRPr="005B5254" w:rsidRDefault="00BE0F85" w:rsidP="002A26F7">
      <w:pPr>
        <w:autoSpaceDE w:val="0"/>
        <w:autoSpaceDN w:val="0"/>
        <w:adjustRightInd w:val="0"/>
        <w:spacing w:after="0" w:line="360" w:lineRule="auto"/>
        <w:rPr>
          <w:rFonts w:ascii="Arial" w:eastAsia="BookmanOldStyle,Bold" w:hAnsi="Arial" w:cs="Arial"/>
          <w:sz w:val="20"/>
          <w:szCs w:val="20"/>
        </w:rPr>
      </w:pPr>
      <w:r w:rsidRPr="005B5254">
        <w:rPr>
          <w:rFonts w:ascii="Arial" w:eastAsia="BookmanOldStyle,Bold" w:hAnsi="Arial" w:cs="Arial"/>
          <w:sz w:val="20"/>
          <w:szCs w:val="20"/>
        </w:rPr>
        <w:t xml:space="preserve">          </w:t>
      </w:r>
      <w:r w:rsidR="00720282" w:rsidRPr="005B5254">
        <w:rPr>
          <w:rFonts w:ascii="Arial" w:eastAsia="BookmanOldStyle,Bold" w:hAnsi="Arial" w:cs="Arial"/>
          <w:sz w:val="20"/>
          <w:szCs w:val="20"/>
        </w:rPr>
        <w:tab/>
      </w:r>
      <w:r w:rsidRPr="005B5254">
        <w:rPr>
          <w:rFonts w:ascii="Arial" w:eastAsia="BookmanOldStyle,Bold" w:hAnsi="Arial" w:cs="Arial"/>
          <w:sz w:val="20"/>
          <w:szCs w:val="20"/>
        </w:rPr>
        <w:t xml:space="preserve">79994000-8 - Usługi zarządzania umowami, </w:t>
      </w:r>
    </w:p>
    <w:p w:rsidR="00BE0F85" w:rsidRPr="005B5254" w:rsidRDefault="00BE0F85" w:rsidP="002A26F7">
      <w:pPr>
        <w:autoSpaceDE w:val="0"/>
        <w:autoSpaceDN w:val="0"/>
        <w:adjustRightInd w:val="0"/>
        <w:spacing w:after="0" w:line="360" w:lineRule="auto"/>
        <w:ind w:firstLine="708"/>
        <w:rPr>
          <w:rFonts w:ascii="Arial" w:hAnsi="Arial" w:cs="Arial"/>
          <w:sz w:val="20"/>
          <w:szCs w:val="20"/>
        </w:rPr>
      </w:pPr>
      <w:r w:rsidRPr="005B5254">
        <w:rPr>
          <w:rFonts w:ascii="Arial" w:hAnsi="Arial" w:cs="Arial"/>
          <w:sz w:val="20"/>
          <w:szCs w:val="20"/>
        </w:rPr>
        <w:t>72512000-7 - Usługi zarządzania dokumentami.</w:t>
      </w:r>
    </w:p>
    <w:p w:rsidR="00BE0F85" w:rsidRDefault="00BE0F85" w:rsidP="009C1050">
      <w:pPr>
        <w:tabs>
          <w:tab w:val="left" w:pos="426"/>
        </w:tabs>
        <w:spacing w:after="0" w:line="360" w:lineRule="auto"/>
        <w:rPr>
          <w:rFonts w:ascii="Arial" w:hAnsi="Arial" w:cs="Arial"/>
          <w:sz w:val="20"/>
          <w:szCs w:val="20"/>
        </w:rPr>
      </w:pPr>
    </w:p>
    <w:p w:rsidR="002A26F7" w:rsidRDefault="002A26F7" w:rsidP="002A26F7">
      <w:pPr>
        <w:tabs>
          <w:tab w:val="left" w:pos="426"/>
        </w:tabs>
        <w:spacing w:after="0" w:line="360" w:lineRule="auto"/>
        <w:ind w:left="426"/>
        <w:jc w:val="both"/>
        <w:rPr>
          <w:rFonts w:ascii="Arial" w:hAnsi="Arial" w:cs="Arial"/>
          <w:bCs/>
          <w:sz w:val="20"/>
          <w:szCs w:val="20"/>
        </w:rPr>
      </w:pPr>
      <w:r w:rsidRPr="002A26F7">
        <w:rPr>
          <w:rFonts w:ascii="Arial" w:hAnsi="Arial" w:cs="Arial"/>
          <w:bCs/>
          <w:sz w:val="20"/>
          <w:szCs w:val="20"/>
        </w:rPr>
        <w:t>Lokalizacja inwestycji: działki 212/2, 212/9, 473/1, 473/2, 214/8 obręb 0004 jednostka ewidencyjna 020901_1 miasto Chojnów.</w:t>
      </w:r>
    </w:p>
    <w:p w:rsidR="002A26F7" w:rsidRDefault="002A26F7" w:rsidP="002A26F7">
      <w:pPr>
        <w:tabs>
          <w:tab w:val="left" w:pos="426"/>
        </w:tabs>
        <w:spacing w:after="0" w:line="360" w:lineRule="auto"/>
        <w:ind w:left="426"/>
        <w:jc w:val="both"/>
        <w:rPr>
          <w:rFonts w:ascii="Arial" w:hAnsi="Arial" w:cs="Arial"/>
          <w:bCs/>
          <w:sz w:val="20"/>
          <w:szCs w:val="20"/>
        </w:rPr>
      </w:pPr>
    </w:p>
    <w:p w:rsidR="002A26F7" w:rsidRPr="002A26F7" w:rsidRDefault="002A26F7" w:rsidP="002A26F7">
      <w:pPr>
        <w:tabs>
          <w:tab w:val="left" w:pos="426"/>
        </w:tabs>
        <w:spacing w:after="0" w:line="360" w:lineRule="auto"/>
        <w:ind w:left="426"/>
        <w:jc w:val="both"/>
        <w:rPr>
          <w:rFonts w:ascii="Arial" w:hAnsi="Arial" w:cs="Arial"/>
          <w:bCs/>
          <w:sz w:val="20"/>
          <w:szCs w:val="20"/>
        </w:rPr>
      </w:pPr>
      <w:r w:rsidRPr="002A26F7">
        <w:rPr>
          <w:rFonts w:ascii="Arial" w:hAnsi="Arial" w:cs="Arial"/>
          <w:bCs/>
          <w:sz w:val="20"/>
          <w:szCs w:val="20"/>
        </w:rPr>
        <w:t>Przedsięwzięcie zakłada budowę obiektu niepodpiwniczonego, dwukondygnacyjnego, przy czym druga kondygnacja jako poddasze w części użytkowe. Budynek w rzucie w kształcie litery L o szerokości boku 14,14 i wymiarach całkowitych 31,09x23,39m, przykryty dachem kopertowym. Budowa budynku w technologii obiektu niskoenergetycznego, którego przegrody budowlane (ściany, podłoga, dach, okna, drzwi) charakteryzują się niskimi współczynnikami przenikania ciepła. W budynku planuje się również wykonanie instalacji, które wpływają na ochronę środowiska tj., zmniejszają emisję CO2, zmniejszają zapotrzebowanie na ciepło budynku poprzez odzysk energii cieplnej oraz wykorzystanie odnawialnego źródła energii, m.in. są to:</w:t>
      </w:r>
      <w:r>
        <w:rPr>
          <w:rFonts w:ascii="Arial" w:hAnsi="Arial" w:cs="Arial"/>
          <w:bCs/>
          <w:sz w:val="20"/>
          <w:szCs w:val="20"/>
        </w:rPr>
        <w:t xml:space="preserve"> </w:t>
      </w:r>
      <w:r w:rsidRPr="002A26F7">
        <w:rPr>
          <w:rFonts w:ascii="Arial" w:hAnsi="Arial" w:cs="Arial"/>
          <w:bCs/>
          <w:sz w:val="20"/>
          <w:szCs w:val="20"/>
        </w:rPr>
        <w:t>wentylacja nawiewno-wywiewna z odzyskiem ciepła na wymienniku krzyżowym - sprawność 60%,automatyka umożliwiająca regulację wydajności urządzenia, włączenia/ wyłączenia, ustawienia trybu nocnego/dziennego, letniego/zimowego,</w:t>
      </w:r>
      <w:r>
        <w:rPr>
          <w:rFonts w:ascii="Arial" w:hAnsi="Arial" w:cs="Arial"/>
          <w:bCs/>
          <w:sz w:val="20"/>
          <w:szCs w:val="20"/>
        </w:rPr>
        <w:t xml:space="preserve"> </w:t>
      </w:r>
      <w:r w:rsidRPr="002A26F7">
        <w:rPr>
          <w:rFonts w:ascii="Arial" w:hAnsi="Arial" w:cs="Arial"/>
          <w:bCs/>
          <w:sz w:val="20"/>
          <w:szCs w:val="20"/>
        </w:rPr>
        <w:t>pompa ciepła powietrze/woda (przekazywanie ciepła z powietrza do wody) do podgrzewu ciepłejwody użytkowej – współczynnik COP 3,7.5,</w:t>
      </w:r>
      <w:r>
        <w:rPr>
          <w:rFonts w:ascii="Arial" w:hAnsi="Arial" w:cs="Arial"/>
          <w:bCs/>
          <w:sz w:val="20"/>
          <w:szCs w:val="20"/>
        </w:rPr>
        <w:t xml:space="preserve"> </w:t>
      </w:r>
      <w:r w:rsidRPr="002A26F7">
        <w:rPr>
          <w:rFonts w:ascii="Arial" w:hAnsi="Arial" w:cs="Arial"/>
          <w:bCs/>
          <w:sz w:val="20"/>
          <w:szCs w:val="20"/>
        </w:rPr>
        <w:t>kocioł gazowy kondensacyjny - sprawność 98% (109%), automatyka pogodowa, regulacja</w:t>
      </w:r>
      <w:r>
        <w:rPr>
          <w:rFonts w:ascii="Arial" w:hAnsi="Arial" w:cs="Arial"/>
          <w:bCs/>
          <w:sz w:val="20"/>
          <w:szCs w:val="20"/>
        </w:rPr>
        <w:t xml:space="preserve"> </w:t>
      </w:r>
      <w:r w:rsidRPr="002A26F7">
        <w:rPr>
          <w:rFonts w:ascii="Arial" w:hAnsi="Arial" w:cs="Arial"/>
          <w:bCs/>
          <w:sz w:val="20"/>
          <w:szCs w:val="20"/>
        </w:rPr>
        <w:t>temperatury centralna i miejscowa.</w:t>
      </w:r>
    </w:p>
    <w:p w:rsidR="002A26F7" w:rsidRDefault="002A26F7" w:rsidP="002A26F7">
      <w:pPr>
        <w:tabs>
          <w:tab w:val="left" w:pos="426"/>
        </w:tabs>
        <w:spacing w:after="0" w:line="360" w:lineRule="auto"/>
        <w:ind w:left="426"/>
        <w:jc w:val="both"/>
        <w:rPr>
          <w:rFonts w:ascii="Arial" w:hAnsi="Arial" w:cs="Arial"/>
          <w:bCs/>
          <w:sz w:val="20"/>
          <w:szCs w:val="20"/>
        </w:rPr>
      </w:pPr>
    </w:p>
    <w:p w:rsidR="002A26F7" w:rsidRPr="002A26F7" w:rsidRDefault="002A26F7" w:rsidP="002A26F7">
      <w:pPr>
        <w:tabs>
          <w:tab w:val="left" w:pos="426"/>
        </w:tabs>
        <w:spacing w:after="0" w:line="360" w:lineRule="auto"/>
        <w:ind w:left="426"/>
        <w:jc w:val="both"/>
        <w:rPr>
          <w:rFonts w:ascii="Arial" w:hAnsi="Arial" w:cs="Arial"/>
          <w:bCs/>
          <w:sz w:val="20"/>
          <w:szCs w:val="20"/>
        </w:rPr>
      </w:pPr>
      <w:r w:rsidRPr="002A26F7">
        <w:rPr>
          <w:rFonts w:ascii="Arial" w:hAnsi="Arial" w:cs="Arial"/>
          <w:bCs/>
          <w:sz w:val="20"/>
          <w:szCs w:val="20"/>
        </w:rPr>
        <w:t>W zakres inwestycji wejdą następujące elementy:</w:t>
      </w:r>
    </w:p>
    <w:p w:rsidR="002A26F7" w:rsidRPr="002A26F7" w:rsidRDefault="002A26F7" w:rsidP="002A26F7">
      <w:pPr>
        <w:tabs>
          <w:tab w:val="left" w:pos="426"/>
        </w:tabs>
        <w:spacing w:after="0" w:line="360" w:lineRule="auto"/>
        <w:ind w:left="426"/>
        <w:jc w:val="both"/>
        <w:rPr>
          <w:rFonts w:ascii="Arial" w:hAnsi="Arial" w:cs="Arial"/>
          <w:bCs/>
          <w:sz w:val="20"/>
          <w:szCs w:val="20"/>
        </w:rPr>
      </w:pPr>
      <w:r w:rsidRPr="002A26F7">
        <w:rPr>
          <w:rFonts w:ascii="Arial" w:hAnsi="Arial" w:cs="Arial"/>
          <w:bCs/>
          <w:sz w:val="20"/>
          <w:szCs w:val="20"/>
        </w:rPr>
        <w:t>1.Budowa budynku: branża budowlana, sanitarna, elektryczna, teletechniczna.</w:t>
      </w:r>
    </w:p>
    <w:p w:rsidR="002A26F7" w:rsidRPr="002A26F7" w:rsidRDefault="002A26F7" w:rsidP="002A26F7">
      <w:pPr>
        <w:tabs>
          <w:tab w:val="left" w:pos="426"/>
        </w:tabs>
        <w:spacing w:after="0" w:line="360" w:lineRule="auto"/>
        <w:ind w:left="426"/>
        <w:jc w:val="both"/>
        <w:rPr>
          <w:rFonts w:ascii="Arial" w:hAnsi="Arial" w:cs="Arial"/>
          <w:bCs/>
          <w:sz w:val="20"/>
          <w:szCs w:val="20"/>
        </w:rPr>
      </w:pPr>
      <w:r w:rsidRPr="002A26F7">
        <w:rPr>
          <w:rFonts w:ascii="Arial" w:hAnsi="Arial" w:cs="Arial"/>
          <w:bCs/>
          <w:sz w:val="20"/>
          <w:szCs w:val="20"/>
        </w:rPr>
        <w:t>2.Teren zewnętrzny: instalacje zewnętrzne i zagospodarowanie terenu.</w:t>
      </w:r>
    </w:p>
    <w:p w:rsidR="002A26F7" w:rsidRPr="002A26F7" w:rsidRDefault="002A26F7" w:rsidP="002A26F7">
      <w:pPr>
        <w:tabs>
          <w:tab w:val="left" w:pos="426"/>
        </w:tabs>
        <w:spacing w:after="0" w:line="360" w:lineRule="auto"/>
        <w:ind w:left="426"/>
        <w:jc w:val="both"/>
        <w:rPr>
          <w:rFonts w:ascii="Arial" w:hAnsi="Arial" w:cs="Arial"/>
          <w:bCs/>
          <w:sz w:val="20"/>
          <w:szCs w:val="20"/>
        </w:rPr>
      </w:pPr>
      <w:r w:rsidRPr="002A26F7">
        <w:rPr>
          <w:rFonts w:ascii="Arial" w:hAnsi="Arial" w:cs="Arial"/>
          <w:bCs/>
          <w:sz w:val="20"/>
          <w:szCs w:val="20"/>
        </w:rPr>
        <w:t>3.Zakup niezbędnego wyposażenia budynku.</w:t>
      </w:r>
    </w:p>
    <w:p w:rsidR="002A26F7" w:rsidRPr="002A26F7" w:rsidRDefault="002A26F7" w:rsidP="002A26F7">
      <w:pPr>
        <w:tabs>
          <w:tab w:val="left" w:pos="426"/>
        </w:tabs>
        <w:spacing w:after="0" w:line="360" w:lineRule="auto"/>
        <w:ind w:left="426"/>
        <w:jc w:val="both"/>
        <w:rPr>
          <w:rFonts w:ascii="Arial" w:hAnsi="Arial" w:cs="Arial"/>
          <w:bCs/>
          <w:sz w:val="20"/>
          <w:szCs w:val="20"/>
        </w:rPr>
      </w:pPr>
      <w:r w:rsidRPr="002A26F7">
        <w:rPr>
          <w:rFonts w:ascii="Arial" w:hAnsi="Arial" w:cs="Arial"/>
          <w:bCs/>
          <w:sz w:val="20"/>
          <w:szCs w:val="20"/>
        </w:rPr>
        <w:t>4.Zakup specjalistycznego sprzętu medycznego : cyfrowy aparat RTG, aparat USG i 2 stoły zabiegowe.</w:t>
      </w:r>
    </w:p>
    <w:p w:rsidR="008F0B40" w:rsidRDefault="008F0B40" w:rsidP="002A26F7">
      <w:pPr>
        <w:tabs>
          <w:tab w:val="left" w:pos="426"/>
        </w:tabs>
        <w:spacing w:after="0" w:line="360" w:lineRule="auto"/>
        <w:ind w:left="426"/>
        <w:jc w:val="both"/>
        <w:rPr>
          <w:rFonts w:ascii="Arial" w:hAnsi="Arial" w:cs="Arial"/>
          <w:bCs/>
          <w:sz w:val="20"/>
          <w:szCs w:val="20"/>
        </w:rPr>
      </w:pPr>
    </w:p>
    <w:p w:rsidR="002A26F7" w:rsidRPr="002A26F7" w:rsidRDefault="002A26F7" w:rsidP="008F0B40">
      <w:pPr>
        <w:tabs>
          <w:tab w:val="left" w:pos="426"/>
        </w:tabs>
        <w:spacing w:after="0" w:line="360" w:lineRule="auto"/>
        <w:ind w:left="426"/>
        <w:jc w:val="both"/>
        <w:rPr>
          <w:rFonts w:ascii="Arial" w:hAnsi="Arial" w:cs="Arial"/>
          <w:bCs/>
          <w:sz w:val="20"/>
          <w:szCs w:val="20"/>
        </w:rPr>
      </w:pPr>
      <w:r w:rsidRPr="002A26F7">
        <w:rPr>
          <w:rFonts w:ascii="Arial" w:hAnsi="Arial" w:cs="Arial"/>
          <w:bCs/>
          <w:sz w:val="20"/>
          <w:szCs w:val="20"/>
        </w:rPr>
        <w:t>W nowo wybudowanym obiekcie przewidziano występowanie: pracowni RTG, poradni urazowo-ortopedycznej i chirurgicznej, nocnej i świątecznej pomocy lekarskiej oraz laboratorium analityczne. Zasadniczą funkcję leczniczą zlokalizowano na parterze, w pełni dostępnym dla osób niepełnosprawnych bezpośrednio z poziomu chodnika przy budynku. Na piętrze przewidziano funkcję dostępną tylko dla pracowników.</w:t>
      </w:r>
      <w:r w:rsidR="008F0B40">
        <w:rPr>
          <w:rFonts w:ascii="Arial" w:hAnsi="Arial" w:cs="Arial"/>
          <w:bCs/>
          <w:sz w:val="20"/>
          <w:szCs w:val="20"/>
        </w:rPr>
        <w:t xml:space="preserve"> </w:t>
      </w:r>
      <w:r w:rsidRPr="002A26F7">
        <w:rPr>
          <w:rFonts w:ascii="Arial" w:hAnsi="Arial" w:cs="Arial"/>
          <w:bCs/>
          <w:sz w:val="20"/>
          <w:szCs w:val="20"/>
        </w:rPr>
        <w:t xml:space="preserve">Teren inwestycji znajduje się w obszarze </w:t>
      </w:r>
      <w:r w:rsidRPr="002A26F7">
        <w:rPr>
          <w:rFonts w:ascii="Arial" w:hAnsi="Arial" w:cs="Arial"/>
          <w:bCs/>
          <w:sz w:val="20"/>
          <w:szCs w:val="20"/>
        </w:rPr>
        <w:lastRenderedPageBreak/>
        <w:t>ścisłej ochrony konserwatorskiej ośrodka historycznego miasta wpisanego do rejestru zabytków pod numerem A/2644/420, w obszarze ochrony konserwatorskiej nowożytnego układu urbanistycznego objętego gminną ewidencją zabytków oraz w obszarze obserwacji archeologicznej.</w:t>
      </w:r>
    </w:p>
    <w:p w:rsidR="002A26F7" w:rsidRPr="00C84A26" w:rsidRDefault="002A26F7" w:rsidP="002A26F7">
      <w:pPr>
        <w:tabs>
          <w:tab w:val="left" w:pos="426"/>
        </w:tabs>
        <w:spacing w:after="0" w:line="360" w:lineRule="auto"/>
        <w:ind w:left="426"/>
        <w:jc w:val="both"/>
        <w:rPr>
          <w:rFonts w:ascii="Arial" w:hAnsi="Arial" w:cs="Arial"/>
          <w:b/>
          <w:bCs/>
          <w:sz w:val="20"/>
          <w:szCs w:val="20"/>
        </w:rPr>
      </w:pPr>
      <w:r w:rsidRPr="00C84A26">
        <w:rPr>
          <w:rFonts w:ascii="Arial" w:hAnsi="Arial" w:cs="Arial"/>
          <w:b/>
          <w:bCs/>
          <w:sz w:val="20"/>
          <w:szCs w:val="20"/>
        </w:rPr>
        <w:t>Zamawiający posiada pełną dokumentację wraz ze studium wykonalności, oraz pozwoleniem na budowę – dokumentacja do wglądu w siedzibie zamawiającego.</w:t>
      </w:r>
    </w:p>
    <w:p w:rsidR="002A26F7" w:rsidRPr="002A26F7" w:rsidRDefault="002A26F7" w:rsidP="002A26F7">
      <w:pPr>
        <w:tabs>
          <w:tab w:val="left" w:pos="426"/>
        </w:tabs>
        <w:spacing w:after="0" w:line="360" w:lineRule="auto"/>
        <w:ind w:left="426"/>
        <w:jc w:val="both"/>
        <w:rPr>
          <w:rFonts w:ascii="Arial" w:hAnsi="Arial" w:cs="Arial"/>
          <w:bCs/>
          <w:sz w:val="20"/>
          <w:szCs w:val="20"/>
        </w:rPr>
      </w:pPr>
    </w:p>
    <w:p w:rsidR="002A26F7" w:rsidRPr="002A26F7" w:rsidRDefault="002A26F7" w:rsidP="002A26F7">
      <w:pPr>
        <w:tabs>
          <w:tab w:val="left" w:pos="426"/>
        </w:tabs>
        <w:spacing w:after="0" w:line="360" w:lineRule="auto"/>
        <w:ind w:left="426"/>
        <w:jc w:val="both"/>
        <w:rPr>
          <w:rFonts w:ascii="Arial" w:hAnsi="Arial" w:cs="Arial"/>
          <w:bCs/>
          <w:sz w:val="20"/>
          <w:szCs w:val="20"/>
        </w:rPr>
      </w:pPr>
      <w:r w:rsidRPr="002A26F7">
        <w:rPr>
          <w:rFonts w:ascii="Arial" w:hAnsi="Arial" w:cs="Arial"/>
          <w:bCs/>
          <w:sz w:val="20"/>
          <w:szCs w:val="20"/>
        </w:rPr>
        <w:t xml:space="preserve">W celu zainstalowania w obiektach najnowocześniejszych rozwiązań technologicznych, Zamawiający zastrzega możliwość wprowadzenie zmian projektowych w zakresie instalacji </w:t>
      </w:r>
      <w:r w:rsidR="00C84A26">
        <w:rPr>
          <w:rFonts w:ascii="Arial" w:hAnsi="Arial" w:cs="Arial"/>
          <w:bCs/>
          <w:sz w:val="20"/>
          <w:szCs w:val="20"/>
        </w:rPr>
        <w:br/>
      </w:r>
      <w:r w:rsidRPr="002A26F7">
        <w:rPr>
          <w:rFonts w:ascii="Arial" w:hAnsi="Arial" w:cs="Arial"/>
          <w:bCs/>
          <w:sz w:val="20"/>
          <w:szCs w:val="20"/>
        </w:rPr>
        <w:t>w technologicznych.</w:t>
      </w:r>
    </w:p>
    <w:p w:rsidR="002A26F7" w:rsidRDefault="002A26F7" w:rsidP="002A26F7">
      <w:pPr>
        <w:tabs>
          <w:tab w:val="left" w:pos="426"/>
        </w:tabs>
        <w:spacing w:after="0" w:line="360" w:lineRule="auto"/>
        <w:ind w:left="426"/>
        <w:jc w:val="both"/>
        <w:rPr>
          <w:rFonts w:ascii="Arial" w:hAnsi="Arial" w:cs="Arial"/>
          <w:bCs/>
          <w:sz w:val="20"/>
          <w:szCs w:val="20"/>
        </w:rPr>
      </w:pPr>
    </w:p>
    <w:p w:rsidR="00BB614B" w:rsidRPr="008359F6" w:rsidRDefault="008359F6" w:rsidP="002A26F7">
      <w:pPr>
        <w:tabs>
          <w:tab w:val="left" w:pos="426"/>
        </w:tabs>
        <w:spacing w:after="0" w:line="360" w:lineRule="auto"/>
        <w:ind w:left="426"/>
        <w:jc w:val="both"/>
        <w:rPr>
          <w:rFonts w:ascii="Arial" w:hAnsi="Arial" w:cs="Arial"/>
          <w:bCs/>
          <w:sz w:val="20"/>
          <w:szCs w:val="20"/>
          <w:u w:val="single"/>
        </w:rPr>
      </w:pPr>
      <w:r w:rsidRPr="008359F6">
        <w:rPr>
          <w:rFonts w:ascii="Arial" w:hAnsi="Arial" w:cs="Arial"/>
          <w:bCs/>
          <w:sz w:val="20"/>
          <w:szCs w:val="20"/>
          <w:u w:val="single"/>
        </w:rPr>
        <w:t>Obowiązki Inżyniera Kontraktu:</w:t>
      </w:r>
    </w:p>
    <w:p w:rsidR="002A26F7" w:rsidRDefault="008359F6" w:rsidP="009C1050">
      <w:pPr>
        <w:tabs>
          <w:tab w:val="left" w:pos="426"/>
        </w:tabs>
        <w:spacing w:after="0" w:line="360" w:lineRule="auto"/>
        <w:rPr>
          <w:rFonts w:ascii="Arial" w:hAnsi="Arial" w:cs="Arial"/>
          <w:sz w:val="20"/>
          <w:szCs w:val="20"/>
        </w:rPr>
      </w:pPr>
      <w:r>
        <w:rPr>
          <w:rFonts w:ascii="Arial" w:hAnsi="Arial" w:cs="Arial"/>
          <w:sz w:val="20"/>
          <w:szCs w:val="20"/>
        </w:rPr>
        <w:tab/>
      </w:r>
    </w:p>
    <w:p w:rsidR="008359F6" w:rsidRPr="008359F6" w:rsidRDefault="008359F6" w:rsidP="008359F6">
      <w:pPr>
        <w:autoSpaceDE w:val="0"/>
        <w:autoSpaceDN w:val="0"/>
        <w:adjustRightInd w:val="0"/>
        <w:spacing w:before="120" w:line="360" w:lineRule="auto"/>
        <w:jc w:val="center"/>
        <w:rPr>
          <w:rFonts w:ascii="Arial" w:eastAsia="BookmanOldStyle,Bold" w:hAnsi="Arial" w:cs="Arial"/>
          <w:b/>
          <w:bCs/>
          <w:color w:val="000000"/>
          <w:sz w:val="20"/>
          <w:szCs w:val="20"/>
        </w:rPr>
      </w:pPr>
      <w:r w:rsidRPr="008359F6">
        <w:rPr>
          <w:rFonts w:ascii="Arial" w:eastAsia="BookmanOldStyle,Bold" w:hAnsi="Arial" w:cs="Arial"/>
          <w:b/>
          <w:bCs/>
          <w:color w:val="000000"/>
          <w:sz w:val="20"/>
          <w:szCs w:val="20"/>
        </w:rPr>
        <w:t>zarządzanie projektem</w:t>
      </w:r>
    </w:p>
    <w:p w:rsidR="008359F6" w:rsidRPr="008359F6" w:rsidRDefault="008359F6" w:rsidP="003C7ACD">
      <w:pPr>
        <w:numPr>
          <w:ilvl w:val="0"/>
          <w:numId w:val="5"/>
        </w:numPr>
        <w:autoSpaceDE w:val="0"/>
        <w:autoSpaceDN w:val="0"/>
        <w:adjustRightInd w:val="0"/>
        <w:spacing w:before="120" w:after="0" w:line="360" w:lineRule="auto"/>
        <w:jc w:val="both"/>
        <w:rPr>
          <w:rFonts w:ascii="Arial" w:eastAsia="BookmanOldStyle,Bold" w:hAnsi="Arial" w:cs="Arial"/>
          <w:sz w:val="20"/>
          <w:szCs w:val="20"/>
        </w:rPr>
      </w:pPr>
      <w:r w:rsidRPr="008359F6">
        <w:rPr>
          <w:rFonts w:ascii="Arial" w:eastAsia="BookmanOldStyle,Bold" w:hAnsi="Arial" w:cs="Arial"/>
          <w:color w:val="000000"/>
          <w:sz w:val="20"/>
          <w:szCs w:val="20"/>
        </w:rPr>
        <w:t xml:space="preserve">Sprawdzenie i analiza dokumentacji projektowej z wytycznymi Zamawiającego wraz z weryfikacją kosztorysów wymaganych do przeprowadzenia procedury przetargowej na wykonanie prac budowlanych i technologicznych w zakresie wyposażenia obiektów, zgodnie </w:t>
      </w:r>
      <w:r>
        <w:rPr>
          <w:rFonts w:ascii="Arial" w:eastAsia="BookmanOldStyle,Bold" w:hAnsi="Arial" w:cs="Arial"/>
          <w:color w:val="000000"/>
          <w:sz w:val="20"/>
          <w:szCs w:val="20"/>
        </w:rPr>
        <w:br/>
      </w:r>
      <w:r w:rsidRPr="008359F6">
        <w:rPr>
          <w:rFonts w:ascii="Arial" w:eastAsia="BookmanOldStyle,Bold" w:hAnsi="Arial" w:cs="Arial"/>
          <w:color w:val="000000"/>
          <w:sz w:val="20"/>
          <w:szCs w:val="20"/>
        </w:rPr>
        <w:t xml:space="preserve">z przepisami Prawa Budowlanego, sztuka budowlaną </w:t>
      </w:r>
      <w:r w:rsidRPr="008359F6">
        <w:rPr>
          <w:rFonts w:ascii="Arial" w:eastAsia="BookmanOldStyle,Bold" w:hAnsi="Arial" w:cs="Arial"/>
          <w:sz w:val="20"/>
          <w:szCs w:val="20"/>
        </w:rPr>
        <w:t>i innymi uzgodnieniami i dokumentami mającymi wpływ na realizację zamówienia oraz przedłożenie sprawozdania z niniejszej analizy wraz z uwagami i wnioskami dotyczącymi ewentualnie proponowanych zmian.</w:t>
      </w:r>
    </w:p>
    <w:p w:rsidR="008359F6" w:rsidRPr="008359F6" w:rsidRDefault="008359F6" w:rsidP="003C7ACD">
      <w:pPr>
        <w:numPr>
          <w:ilvl w:val="0"/>
          <w:numId w:val="5"/>
        </w:numPr>
        <w:autoSpaceDE w:val="0"/>
        <w:autoSpaceDN w:val="0"/>
        <w:adjustRightInd w:val="0"/>
        <w:spacing w:before="120" w:after="0" w:line="360" w:lineRule="auto"/>
        <w:jc w:val="both"/>
        <w:rPr>
          <w:rFonts w:ascii="Arial" w:hAnsi="Arial" w:cs="Arial"/>
          <w:color w:val="000000"/>
          <w:sz w:val="20"/>
          <w:szCs w:val="20"/>
        </w:rPr>
      </w:pPr>
      <w:r w:rsidRPr="008359F6">
        <w:rPr>
          <w:rFonts w:ascii="Arial" w:eastAsia="BookmanOldStyle,Bold" w:hAnsi="Arial" w:cs="Arial"/>
          <w:sz w:val="20"/>
          <w:szCs w:val="20"/>
        </w:rPr>
        <w:t>Opracowanie i przedłożenie Zamawiającemu szczegółowego harmonogramu finansowo – rzeczowego inwestycji w oparciu o złożony przez Zamawiającego wniosek o dofinansowanie Projektu.</w:t>
      </w:r>
    </w:p>
    <w:p w:rsidR="008359F6" w:rsidRPr="008359F6" w:rsidRDefault="008359F6" w:rsidP="003C7ACD">
      <w:pPr>
        <w:numPr>
          <w:ilvl w:val="0"/>
          <w:numId w:val="5"/>
        </w:numPr>
        <w:autoSpaceDE w:val="0"/>
        <w:autoSpaceDN w:val="0"/>
        <w:adjustRightInd w:val="0"/>
        <w:spacing w:before="120" w:after="0" w:line="360" w:lineRule="auto"/>
        <w:jc w:val="both"/>
        <w:rPr>
          <w:rFonts w:ascii="Arial" w:hAnsi="Arial" w:cs="Arial"/>
          <w:color w:val="000000"/>
          <w:sz w:val="20"/>
          <w:szCs w:val="20"/>
        </w:rPr>
      </w:pPr>
      <w:r w:rsidRPr="008359F6">
        <w:rPr>
          <w:rFonts w:ascii="Arial" w:eastAsia="BookmanOldStyle,Bold" w:hAnsi="Arial" w:cs="Arial"/>
          <w:color w:val="000000"/>
          <w:sz w:val="20"/>
          <w:szCs w:val="20"/>
        </w:rPr>
        <w:t xml:space="preserve">Pełna organizacja i uczestnictwo w postępowaniu o udzielenie zamówienia publicznego. </w:t>
      </w:r>
      <w:r>
        <w:rPr>
          <w:rFonts w:ascii="Arial" w:eastAsia="BookmanOldStyle,Bold" w:hAnsi="Arial" w:cs="Arial"/>
          <w:color w:val="000000"/>
          <w:sz w:val="20"/>
          <w:szCs w:val="20"/>
        </w:rPr>
        <w:br/>
      </w:r>
      <w:r w:rsidRPr="008359F6">
        <w:rPr>
          <w:rFonts w:ascii="Arial" w:eastAsia="BookmanOldStyle,Bold" w:hAnsi="Arial" w:cs="Arial"/>
          <w:color w:val="000000"/>
          <w:sz w:val="20"/>
          <w:szCs w:val="20"/>
        </w:rPr>
        <w:t>W tym: o</w:t>
      </w:r>
      <w:r w:rsidRPr="008359F6">
        <w:rPr>
          <w:rFonts w:ascii="Arial" w:hAnsi="Arial" w:cs="Arial"/>
          <w:color w:val="000000"/>
          <w:sz w:val="20"/>
          <w:szCs w:val="20"/>
        </w:rPr>
        <w:t>pracowywanie dokumentacji przetargowych związanych z realizacją projektu, zgodnie z wytycznymi Zamawiającego oraz uczestnictwo w procedurach zamówień publicznych. Opracowując dokumentację taką jak umowy i dokumentacje przetargowe (specyfikacje istotnych warunków zamówień, opisy przedmiotu zamówienia, ogłoszenia, itp.), Inżynier Kontraktu winien zastosować postanowienia/zapisy niniejszej umowy adekwatne dla robót budowlanych, dostaw i wdrożeń. Po</w:t>
      </w:r>
      <w:r w:rsidR="00213B10">
        <w:rPr>
          <w:rFonts w:ascii="Arial" w:hAnsi="Arial" w:cs="Arial"/>
          <w:color w:val="000000"/>
          <w:sz w:val="20"/>
          <w:szCs w:val="20"/>
        </w:rPr>
        <w:t xml:space="preserve"> </w:t>
      </w:r>
      <w:r w:rsidRPr="008359F6">
        <w:rPr>
          <w:rFonts w:ascii="Arial" w:hAnsi="Arial" w:cs="Arial"/>
          <w:color w:val="000000"/>
          <w:sz w:val="20"/>
          <w:szCs w:val="20"/>
        </w:rPr>
        <w:t>wyłonieniu najlepszej oferty, prowadzi monitoring zgodności postanowień/zapisów niniejszej umowy z zawartymi umowami.</w:t>
      </w:r>
    </w:p>
    <w:p w:rsidR="008359F6" w:rsidRPr="008359F6" w:rsidRDefault="008359F6" w:rsidP="003C7ACD">
      <w:pPr>
        <w:numPr>
          <w:ilvl w:val="0"/>
          <w:numId w:val="5"/>
        </w:numPr>
        <w:spacing w:before="120" w:after="0" w:line="360" w:lineRule="auto"/>
        <w:jc w:val="both"/>
        <w:rPr>
          <w:rFonts w:ascii="Arial" w:hAnsi="Arial" w:cs="Arial"/>
          <w:color w:val="000000"/>
          <w:sz w:val="20"/>
          <w:szCs w:val="20"/>
        </w:rPr>
      </w:pPr>
      <w:r w:rsidRPr="008359F6">
        <w:rPr>
          <w:rFonts w:ascii="Arial" w:hAnsi="Arial" w:cs="Arial"/>
          <w:color w:val="000000"/>
          <w:sz w:val="20"/>
          <w:szCs w:val="20"/>
        </w:rPr>
        <w:t>Zarządzanie realizacją postanowień umów zawartych z instytucjami i osobami zewnętrznymi przez okres trwania projektu w zakresie robót budowlanych, dostaw, wdrożeń.</w:t>
      </w:r>
    </w:p>
    <w:p w:rsidR="008359F6" w:rsidRPr="008359F6" w:rsidRDefault="008359F6" w:rsidP="003C7ACD">
      <w:pPr>
        <w:numPr>
          <w:ilvl w:val="0"/>
          <w:numId w:val="5"/>
        </w:numPr>
        <w:spacing w:before="120" w:after="0" w:line="360" w:lineRule="auto"/>
        <w:jc w:val="both"/>
        <w:rPr>
          <w:rFonts w:ascii="Arial" w:hAnsi="Arial" w:cs="Arial"/>
          <w:color w:val="000000"/>
          <w:sz w:val="20"/>
          <w:szCs w:val="20"/>
        </w:rPr>
      </w:pPr>
      <w:r w:rsidRPr="008359F6">
        <w:rPr>
          <w:rFonts w:ascii="Arial" w:hAnsi="Arial" w:cs="Arial"/>
          <w:color w:val="000000"/>
          <w:sz w:val="20"/>
          <w:szCs w:val="20"/>
        </w:rPr>
        <w:t xml:space="preserve">Opisywanie faktur, rachunków i innych dokumentów wystawianych Zamawiającemu, tak by zachować całkowitą zgodność </w:t>
      </w:r>
      <w:r w:rsidRPr="008359F6">
        <w:rPr>
          <w:rFonts w:ascii="Arial" w:hAnsi="Arial" w:cs="Arial"/>
          <w:sz w:val="20"/>
          <w:szCs w:val="20"/>
        </w:rPr>
        <w:t>z wymogami Instytucji Zarządzającej, z innymi obowiązującymi w tym zakresie przepisami prawa oraz wymaganiami Zamawiającego.</w:t>
      </w:r>
    </w:p>
    <w:p w:rsidR="008359F6" w:rsidRPr="008359F6" w:rsidRDefault="008359F6" w:rsidP="003C7ACD">
      <w:pPr>
        <w:numPr>
          <w:ilvl w:val="0"/>
          <w:numId w:val="5"/>
        </w:numPr>
        <w:autoSpaceDE w:val="0"/>
        <w:autoSpaceDN w:val="0"/>
        <w:adjustRightInd w:val="0"/>
        <w:spacing w:before="120" w:after="0" w:line="360" w:lineRule="auto"/>
        <w:jc w:val="both"/>
        <w:rPr>
          <w:rFonts w:ascii="Arial" w:hAnsi="Arial" w:cs="Arial"/>
          <w:color w:val="000000"/>
          <w:sz w:val="20"/>
          <w:szCs w:val="20"/>
        </w:rPr>
      </w:pPr>
      <w:r w:rsidRPr="008359F6">
        <w:rPr>
          <w:rFonts w:ascii="Arial" w:hAnsi="Arial" w:cs="Arial"/>
          <w:color w:val="000000"/>
          <w:sz w:val="20"/>
          <w:szCs w:val="20"/>
        </w:rPr>
        <w:t xml:space="preserve">Prowadzenie w sposób ciągły, na bieżąco nadzoru i monitoringu rzeczowo-finansowego projektu w celu jego prawidłowego rozliczenia, w sposób wskazany przez Instytucję </w:t>
      </w:r>
      <w:r w:rsidRPr="008359F6">
        <w:rPr>
          <w:rFonts w:ascii="Arial" w:hAnsi="Arial" w:cs="Arial"/>
          <w:color w:val="000000"/>
          <w:sz w:val="20"/>
          <w:szCs w:val="20"/>
        </w:rPr>
        <w:lastRenderedPageBreak/>
        <w:t>Zarządzającą w umowie o dofinansowanie, w szczególności gromadzenie niezbędnej dokumentacji rozliczeniowej, sporządzania okresowych i końcowych sprawozdań oraz sporządzanie wniosków o zaliczki i refundacje.</w:t>
      </w:r>
    </w:p>
    <w:p w:rsidR="008359F6" w:rsidRPr="008359F6" w:rsidRDefault="008359F6" w:rsidP="003C7ACD">
      <w:pPr>
        <w:numPr>
          <w:ilvl w:val="0"/>
          <w:numId w:val="5"/>
        </w:numPr>
        <w:autoSpaceDE w:val="0"/>
        <w:autoSpaceDN w:val="0"/>
        <w:adjustRightInd w:val="0"/>
        <w:spacing w:before="120" w:after="0" w:line="360" w:lineRule="auto"/>
        <w:jc w:val="both"/>
        <w:rPr>
          <w:rFonts w:ascii="Arial" w:hAnsi="Arial" w:cs="Arial"/>
          <w:color w:val="000000"/>
          <w:sz w:val="20"/>
          <w:szCs w:val="20"/>
        </w:rPr>
      </w:pPr>
      <w:r w:rsidRPr="008359F6">
        <w:rPr>
          <w:rFonts w:ascii="Arial" w:hAnsi="Arial" w:cs="Arial"/>
          <w:color w:val="000000"/>
          <w:sz w:val="20"/>
          <w:szCs w:val="20"/>
        </w:rPr>
        <w:t>Ścisła współpraca z nadzorem autorskim oraz instytucjami zewnętrznymi adekwatnymi dla każdego etapu projektu.</w:t>
      </w:r>
    </w:p>
    <w:p w:rsidR="008359F6" w:rsidRPr="008359F6" w:rsidRDefault="008359F6" w:rsidP="003C7ACD">
      <w:pPr>
        <w:numPr>
          <w:ilvl w:val="0"/>
          <w:numId w:val="5"/>
        </w:numPr>
        <w:autoSpaceDE w:val="0"/>
        <w:autoSpaceDN w:val="0"/>
        <w:adjustRightInd w:val="0"/>
        <w:spacing w:before="120" w:after="0" w:line="360" w:lineRule="auto"/>
        <w:jc w:val="both"/>
        <w:rPr>
          <w:rFonts w:ascii="Arial" w:eastAsia="BookmanOldStyle,Bold" w:hAnsi="Arial" w:cs="Arial"/>
          <w:color w:val="000000"/>
          <w:sz w:val="20"/>
          <w:szCs w:val="20"/>
        </w:rPr>
      </w:pPr>
      <w:r w:rsidRPr="008359F6">
        <w:rPr>
          <w:rFonts w:ascii="Arial" w:eastAsia="BookmanOldStyle,Bold" w:hAnsi="Arial" w:cs="Arial"/>
          <w:color w:val="000000"/>
          <w:sz w:val="20"/>
          <w:szCs w:val="20"/>
        </w:rPr>
        <w:t xml:space="preserve">Wdrażanie technologiczne urządzeń i wyposażenia obiektu. </w:t>
      </w:r>
    </w:p>
    <w:p w:rsidR="008359F6" w:rsidRPr="008359F6" w:rsidRDefault="008359F6" w:rsidP="003C7ACD">
      <w:pPr>
        <w:numPr>
          <w:ilvl w:val="0"/>
          <w:numId w:val="5"/>
        </w:numPr>
        <w:autoSpaceDE w:val="0"/>
        <w:autoSpaceDN w:val="0"/>
        <w:adjustRightInd w:val="0"/>
        <w:spacing w:before="120" w:after="0" w:line="360" w:lineRule="auto"/>
        <w:jc w:val="both"/>
        <w:rPr>
          <w:rFonts w:ascii="Arial" w:eastAsia="BookmanOldStyle,Bold" w:hAnsi="Arial" w:cs="Arial"/>
          <w:color w:val="000000"/>
          <w:sz w:val="20"/>
          <w:szCs w:val="20"/>
        </w:rPr>
      </w:pPr>
      <w:r w:rsidRPr="008359F6">
        <w:rPr>
          <w:rFonts w:ascii="Arial" w:eastAsia="BookmanOldStyle,Bold" w:hAnsi="Arial" w:cs="Arial"/>
          <w:color w:val="000000"/>
          <w:sz w:val="20"/>
          <w:szCs w:val="20"/>
        </w:rPr>
        <w:t xml:space="preserve">Natychmiastowe informowanie Zamawiającego o zaistniałych nieprawidłowościach </w:t>
      </w:r>
      <w:r>
        <w:rPr>
          <w:rFonts w:ascii="Arial" w:eastAsia="BookmanOldStyle,Bold" w:hAnsi="Arial" w:cs="Arial"/>
          <w:color w:val="000000"/>
          <w:sz w:val="20"/>
          <w:szCs w:val="20"/>
        </w:rPr>
        <w:br/>
      </w:r>
      <w:r w:rsidRPr="008359F6">
        <w:rPr>
          <w:rFonts w:ascii="Arial" w:eastAsia="BookmanOldStyle,Bold" w:hAnsi="Arial" w:cs="Arial"/>
          <w:color w:val="000000"/>
          <w:sz w:val="20"/>
          <w:szCs w:val="20"/>
        </w:rPr>
        <w:t>i problemach oraz wszelkich zagrożeniach procesu realizacji inwestycji.</w:t>
      </w:r>
    </w:p>
    <w:p w:rsidR="008359F6" w:rsidRPr="008359F6" w:rsidRDefault="008359F6" w:rsidP="003C7ACD">
      <w:pPr>
        <w:numPr>
          <w:ilvl w:val="0"/>
          <w:numId w:val="5"/>
        </w:numPr>
        <w:autoSpaceDE w:val="0"/>
        <w:autoSpaceDN w:val="0"/>
        <w:adjustRightInd w:val="0"/>
        <w:spacing w:before="120" w:after="0" w:line="360" w:lineRule="auto"/>
        <w:jc w:val="both"/>
        <w:rPr>
          <w:rFonts w:ascii="Arial" w:eastAsia="BookmanOldStyle,Bold" w:hAnsi="Arial" w:cs="Arial"/>
          <w:color w:val="000000"/>
          <w:sz w:val="20"/>
          <w:szCs w:val="20"/>
        </w:rPr>
      </w:pPr>
      <w:r w:rsidRPr="008359F6">
        <w:rPr>
          <w:rFonts w:ascii="Arial" w:eastAsia="BookmanOldStyle,Bold" w:hAnsi="Arial" w:cs="Arial"/>
          <w:color w:val="000000"/>
          <w:sz w:val="20"/>
          <w:szCs w:val="20"/>
        </w:rPr>
        <w:t>Utrzymywanie na bieżąco kontaktu ze wszystkimi uczestnikami projektu</w:t>
      </w:r>
    </w:p>
    <w:p w:rsidR="008359F6" w:rsidRPr="008359F6" w:rsidRDefault="008359F6" w:rsidP="003C7ACD">
      <w:pPr>
        <w:numPr>
          <w:ilvl w:val="0"/>
          <w:numId w:val="5"/>
        </w:numPr>
        <w:autoSpaceDE w:val="0"/>
        <w:autoSpaceDN w:val="0"/>
        <w:adjustRightInd w:val="0"/>
        <w:spacing w:before="120" w:after="0" w:line="360" w:lineRule="auto"/>
        <w:jc w:val="both"/>
        <w:rPr>
          <w:rFonts w:ascii="Arial" w:eastAsia="BookmanOldStyle,Bold" w:hAnsi="Arial" w:cs="Arial"/>
          <w:color w:val="000000"/>
          <w:sz w:val="20"/>
          <w:szCs w:val="20"/>
        </w:rPr>
      </w:pPr>
      <w:r w:rsidRPr="008359F6">
        <w:rPr>
          <w:rFonts w:ascii="Arial" w:eastAsia="BookmanOldStyle,Bold" w:hAnsi="Arial" w:cs="Arial"/>
          <w:color w:val="000000"/>
          <w:sz w:val="20"/>
          <w:szCs w:val="20"/>
        </w:rPr>
        <w:t>Prowadzenie, przechowywanie i archiwizacja (również na nośniku elektronicznym) korespondencji z podmiotami biorącymi udział w realizacji umów, ze szczególnym uwzględnieniem ostrzeżeń, uwag i wniosków kierowanych do Wykonawców.</w:t>
      </w:r>
    </w:p>
    <w:p w:rsidR="008359F6" w:rsidRDefault="008359F6" w:rsidP="008359F6">
      <w:pPr>
        <w:autoSpaceDE w:val="0"/>
        <w:autoSpaceDN w:val="0"/>
        <w:adjustRightInd w:val="0"/>
        <w:spacing w:before="120" w:line="360" w:lineRule="auto"/>
        <w:jc w:val="center"/>
        <w:rPr>
          <w:rFonts w:ascii="Arial" w:eastAsia="BookmanOldStyle,Bold" w:hAnsi="Arial" w:cs="Arial"/>
          <w:b/>
          <w:bCs/>
          <w:color w:val="000000"/>
          <w:sz w:val="20"/>
          <w:szCs w:val="20"/>
        </w:rPr>
      </w:pPr>
    </w:p>
    <w:p w:rsidR="008359F6" w:rsidRDefault="008359F6" w:rsidP="008359F6">
      <w:pPr>
        <w:autoSpaceDE w:val="0"/>
        <w:autoSpaceDN w:val="0"/>
        <w:adjustRightInd w:val="0"/>
        <w:spacing w:before="120" w:line="360" w:lineRule="auto"/>
        <w:jc w:val="center"/>
        <w:rPr>
          <w:rFonts w:ascii="Arial" w:eastAsia="BookmanOldStyle,Bold" w:hAnsi="Arial" w:cs="Arial"/>
          <w:color w:val="000000"/>
        </w:rPr>
      </w:pPr>
      <w:r w:rsidRPr="008359F6">
        <w:rPr>
          <w:rFonts w:ascii="Arial" w:eastAsia="BookmanOldStyle,Bold" w:hAnsi="Arial" w:cs="Arial"/>
          <w:b/>
          <w:bCs/>
          <w:color w:val="000000"/>
          <w:sz w:val="20"/>
          <w:szCs w:val="20"/>
        </w:rPr>
        <w:t>nadzór nad realizacją, odbiorem, rozliczaniem robót i dostaw</w:t>
      </w:r>
    </w:p>
    <w:p w:rsidR="008359F6" w:rsidRPr="008359F6" w:rsidRDefault="008359F6" w:rsidP="003C7ACD">
      <w:pPr>
        <w:numPr>
          <w:ilvl w:val="0"/>
          <w:numId w:val="4"/>
        </w:numPr>
        <w:autoSpaceDE w:val="0"/>
        <w:autoSpaceDN w:val="0"/>
        <w:adjustRightInd w:val="0"/>
        <w:spacing w:before="120" w:after="0" w:line="360" w:lineRule="auto"/>
        <w:jc w:val="both"/>
        <w:rPr>
          <w:rFonts w:ascii="Arial" w:eastAsia="BookmanOldStyle,Bold" w:hAnsi="Arial" w:cs="Arial"/>
          <w:sz w:val="20"/>
          <w:szCs w:val="20"/>
        </w:rPr>
      </w:pPr>
      <w:r w:rsidRPr="008359F6">
        <w:rPr>
          <w:rFonts w:ascii="Arial" w:eastAsia="BookmanOldStyle,Bold" w:hAnsi="Arial" w:cs="Arial"/>
          <w:sz w:val="20"/>
          <w:szCs w:val="20"/>
        </w:rPr>
        <w:t xml:space="preserve">Sprawowanie nadzoru inwestorskiego we wszystkich branżach nad kompleksową realizacją inwestycji zgodnie z prawem budowlanym, przepisami wykonawczymi, decyzjami załączonymi do projektu budowlanego oraz sztuką budowlaną. </w:t>
      </w:r>
    </w:p>
    <w:p w:rsidR="008359F6" w:rsidRPr="008359F6" w:rsidRDefault="008359F6" w:rsidP="003C7ACD">
      <w:pPr>
        <w:numPr>
          <w:ilvl w:val="0"/>
          <w:numId w:val="4"/>
        </w:numPr>
        <w:autoSpaceDE w:val="0"/>
        <w:autoSpaceDN w:val="0"/>
        <w:adjustRightInd w:val="0"/>
        <w:spacing w:before="120" w:after="0" w:line="360" w:lineRule="auto"/>
        <w:jc w:val="both"/>
        <w:rPr>
          <w:rFonts w:ascii="Arial" w:eastAsia="BookmanOldStyle,Bold" w:hAnsi="Arial" w:cs="Arial"/>
          <w:color w:val="000000"/>
          <w:sz w:val="20"/>
          <w:szCs w:val="20"/>
        </w:rPr>
      </w:pPr>
      <w:r w:rsidRPr="008359F6">
        <w:rPr>
          <w:rFonts w:ascii="Arial" w:eastAsia="BookmanOldStyle,Bold" w:hAnsi="Arial" w:cs="Arial"/>
          <w:color w:val="000000"/>
          <w:sz w:val="20"/>
          <w:szCs w:val="20"/>
        </w:rPr>
        <w:t>Prowadzenie nadzoru, w tym reprezentowanie Zamawiającego na placu budowy w zakresie kontroli w postępu, prawidłowości i terminowości realizacji prac budowlanych oraz instalacyjnych i innych we wszystkich branżach, w powstających obiektach oraz egzekwowanie zgodności realizacji prac z założeniami projektowymi oraz harmonogramem, pozwoleniem na budowę, obowiązującym prawem, zasadami wiedzy technicznej, warunkami instytucji finansującej i założeniami finansowymi projektu oraz zapisami umów z wykonawcami robót.</w:t>
      </w:r>
    </w:p>
    <w:p w:rsidR="008359F6" w:rsidRPr="008359F6" w:rsidRDefault="008359F6" w:rsidP="003C7ACD">
      <w:pPr>
        <w:numPr>
          <w:ilvl w:val="0"/>
          <w:numId w:val="4"/>
        </w:numPr>
        <w:autoSpaceDE w:val="0"/>
        <w:autoSpaceDN w:val="0"/>
        <w:adjustRightInd w:val="0"/>
        <w:spacing w:before="120" w:after="0" w:line="360" w:lineRule="auto"/>
        <w:jc w:val="both"/>
        <w:rPr>
          <w:rFonts w:ascii="Arial" w:eastAsia="BookmanOldStyle,Bold" w:hAnsi="Arial" w:cs="Arial"/>
          <w:sz w:val="20"/>
          <w:szCs w:val="20"/>
        </w:rPr>
      </w:pPr>
      <w:r w:rsidRPr="008359F6">
        <w:rPr>
          <w:rFonts w:ascii="Arial" w:eastAsia="BookmanOldStyle,Bold" w:hAnsi="Arial" w:cs="Arial"/>
          <w:sz w:val="20"/>
          <w:szCs w:val="20"/>
        </w:rPr>
        <w:t xml:space="preserve">Powiadomienie organu nadzoru budowlanego o terminie rozpoczęcia robót. </w:t>
      </w:r>
    </w:p>
    <w:p w:rsidR="008359F6" w:rsidRPr="008359F6" w:rsidRDefault="008359F6" w:rsidP="003C7ACD">
      <w:pPr>
        <w:numPr>
          <w:ilvl w:val="0"/>
          <w:numId w:val="4"/>
        </w:numPr>
        <w:autoSpaceDE w:val="0"/>
        <w:autoSpaceDN w:val="0"/>
        <w:adjustRightInd w:val="0"/>
        <w:spacing w:before="120" w:after="0" w:line="360" w:lineRule="auto"/>
        <w:jc w:val="both"/>
        <w:rPr>
          <w:rFonts w:ascii="Arial" w:eastAsia="BookmanOldStyle,Bold" w:hAnsi="Arial" w:cs="Arial"/>
          <w:sz w:val="20"/>
          <w:szCs w:val="20"/>
        </w:rPr>
      </w:pPr>
      <w:r w:rsidRPr="008359F6">
        <w:rPr>
          <w:rFonts w:ascii="Arial" w:eastAsia="BookmanOldStyle,Bold" w:hAnsi="Arial" w:cs="Arial"/>
          <w:sz w:val="20"/>
          <w:szCs w:val="20"/>
        </w:rPr>
        <w:t>Przekazanie placu budowy przy udziale Zamawiającego wykonawcy robót budowlanych.</w:t>
      </w:r>
    </w:p>
    <w:p w:rsidR="008359F6" w:rsidRPr="008359F6" w:rsidRDefault="008359F6" w:rsidP="003C7ACD">
      <w:pPr>
        <w:numPr>
          <w:ilvl w:val="0"/>
          <w:numId w:val="4"/>
        </w:numPr>
        <w:autoSpaceDE w:val="0"/>
        <w:autoSpaceDN w:val="0"/>
        <w:adjustRightInd w:val="0"/>
        <w:spacing w:before="120" w:after="0" w:line="360" w:lineRule="auto"/>
        <w:jc w:val="both"/>
        <w:rPr>
          <w:rFonts w:ascii="Arial" w:eastAsia="BookmanOldStyle,Bold" w:hAnsi="Arial" w:cs="Arial"/>
          <w:sz w:val="20"/>
          <w:szCs w:val="20"/>
        </w:rPr>
      </w:pPr>
      <w:r w:rsidRPr="008359F6">
        <w:rPr>
          <w:rFonts w:ascii="Arial" w:eastAsia="BookmanOldStyle,Bold" w:hAnsi="Arial" w:cs="Arial"/>
          <w:sz w:val="20"/>
          <w:szCs w:val="20"/>
        </w:rPr>
        <w:t>Sprawdzanie protokołów odbioru oraz faktur częściowych zgodnie z zaleceniami Instytucji Zarządzającej Inwestora.</w:t>
      </w:r>
    </w:p>
    <w:p w:rsidR="008359F6" w:rsidRPr="008359F6" w:rsidRDefault="008359F6" w:rsidP="003C7ACD">
      <w:pPr>
        <w:numPr>
          <w:ilvl w:val="0"/>
          <w:numId w:val="4"/>
        </w:numPr>
        <w:autoSpaceDE w:val="0"/>
        <w:autoSpaceDN w:val="0"/>
        <w:adjustRightInd w:val="0"/>
        <w:spacing w:before="120" w:after="0" w:line="360" w:lineRule="auto"/>
        <w:jc w:val="both"/>
        <w:rPr>
          <w:rFonts w:ascii="Arial" w:eastAsia="BookmanOldStyle,Bold" w:hAnsi="Arial" w:cs="Arial"/>
          <w:sz w:val="20"/>
          <w:szCs w:val="20"/>
        </w:rPr>
      </w:pPr>
      <w:r w:rsidRPr="008359F6">
        <w:rPr>
          <w:rFonts w:ascii="Arial" w:eastAsia="BookmanOldStyle,Bold" w:hAnsi="Arial" w:cs="Arial"/>
          <w:sz w:val="20"/>
          <w:szCs w:val="20"/>
        </w:rPr>
        <w:t>Sprawdzanie i potwierdzanie czy Wykonawca robót mobilizuje i dostarcza na budowę całe wyposażenie i dostawy zidentyfikowane w umowie.</w:t>
      </w:r>
    </w:p>
    <w:p w:rsidR="008359F6" w:rsidRPr="008359F6" w:rsidRDefault="008359F6" w:rsidP="003C7ACD">
      <w:pPr>
        <w:numPr>
          <w:ilvl w:val="0"/>
          <w:numId w:val="4"/>
        </w:numPr>
        <w:autoSpaceDE w:val="0"/>
        <w:autoSpaceDN w:val="0"/>
        <w:adjustRightInd w:val="0"/>
        <w:spacing w:before="120" w:after="0" w:line="360" w:lineRule="auto"/>
        <w:jc w:val="both"/>
        <w:rPr>
          <w:rFonts w:ascii="Arial" w:eastAsia="BookmanOldStyle,Bold" w:hAnsi="Arial" w:cs="Arial"/>
          <w:sz w:val="20"/>
          <w:szCs w:val="20"/>
        </w:rPr>
      </w:pPr>
      <w:r w:rsidRPr="008359F6">
        <w:rPr>
          <w:rFonts w:ascii="Arial" w:eastAsia="BookmanOldStyle,Bold" w:hAnsi="Arial" w:cs="Arial"/>
          <w:sz w:val="20"/>
          <w:szCs w:val="20"/>
        </w:rPr>
        <w:t>Inicjowanie lepszych rozwiązań technicznych i technologicznych w porozumieniu z Zamawiającym.</w:t>
      </w:r>
    </w:p>
    <w:p w:rsidR="008359F6" w:rsidRPr="008359F6" w:rsidRDefault="008359F6" w:rsidP="003C7ACD">
      <w:pPr>
        <w:numPr>
          <w:ilvl w:val="0"/>
          <w:numId w:val="4"/>
        </w:numPr>
        <w:spacing w:before="120" w:after="0" w:line="360" w:lineRule="auto"/>
        <w:jc w:val="both"/>
        <w:rPr>
          <w:rFonts w:ascii="Arial" w:hAnsi="Arial" w:cs="Arial"/>
          <w:color w:val="000000"/>
          <w:sz w:val="20"/>
          <w:szCs w:val="20"/>
        </w:rPr>
      </w:pPr>
      <w:r w:rsidRPr="008359F6">
        <w:rPr>
          <w:rFonts w:ascii="Arial" w:hAnsi="Arial" w:cs="Arial"/>
          <w:color w:val="000000"/>
          <w:sz w:val="20"/>
          <w:szCs w:val="20"/>
        </w:rPr>
        <w:t xml:space="preserve">Informowanie Zamawiającego o wszelkich ustaleniach dotyczących przebiegu i zaawansowania robót budowlanych/dostaw i wdrożeń oraz informacje o istotnych zdarzeniach, jakie miały miejsce na terenie budowy, podjętych działaniach oraz </w:t>
      </w:r>
      <w:r w:rsidRPr="008359F6">
        <w:rPr>
          <w:rFonts w:ascii="Arial" w:hAnsi="Arial" w:cs="Arial"/>
          <w:color w:val="000000"/>
          <w:sz w:val="20"/>
          <w:szCs w:val="20"/>
        </w:rPr>
        <w:lastRenderedPageBreak/>
        <w:t>o ewentualnych zagrożeniach mogących mieć wpływ na terminy realizacji robót, dostaw i terminowym przekazaniem obiektu do użytkowania.</w:t>
      </w:r>
    </w:p>
    <w:p w:rsidR="008359F6" w:rsidRPr="008359F6" w:rsidRDefault="008359F6" w:rsidP="003C7ACD">
      <w:pPr>
        <w:numPr>
          <w:ilvl w:val="0"/>
          <w:numId w:val="4"/>
        </w:numPr>
        <w:spacing w:before="120" w:after="0" w:line="360" w:lineRule="auto"/>
        <w:jc w:val="both"/>
        <w:rPr>
          <w:rFonts w:ascii="Arial" w:hAnsi="Arial" w:cs="Arial"/>
          <w:color w:val="000000"/>
          <w:sz w:val="20"/>
          <w:szCs w:val="20"/>
        </w:rPr>
      </w:pPr>
      <w:r w:rsidRPr="008359F6">
        <w:rPr>
          <w:rFonts w:ascii="Arial" w:hAnsi="Arial" w:cs="Arial"/>
          <w:color w:val="000000"/>
          <w:sz w:val="20"/>
          <w:szCs w:val="20"/>
        </w:rPr>
        <w:t xml:space="preserve">Organizacja i prowadzenie narad koordynacyjno-technicznych i innych, wg. potrzeb, nie rzadziej niż </w:t>
      </w:r>
      <w:r w:rsidRPr="008359F6">
        <w:rPr>
          <w:rFonts w:ascii="Arial" w:hAnsi="Arial" w:cs="Arial"/>
          <w:sz w:val="20"/>
          <w:szCs w:val="20"/>
        </w:rPr>
        <w:t>raz w miesiącu oraz sporządzanie protokołów z tych narad. Protokoły przekazywane winny być Zamawiającemu i Wykonawcom</w:t>
      </w:r>
      <w:r w:rsidRPr="008359F6">
        <w:rPr>
          <w:rFonts w:ascii="Arial" w:hAnsi="Arial" w:cs="Arial"/>
          <w:color w:val="000000"/>
          <w:sz w:val="20"/>
          <w:szCs w:val="20"/>
        </w:rPr>
        <w:t xml:space="preserve"> robót w terminie 3 dni od narady.</w:t>
      </w:r>
    </w:p>
    <w:p w:rsidR="008359F6" w:rsidRPr="008359F6" w:rsidRDefault="008359F6" w:rsidP="003C7ACD">
      <w:pPr>
        <w:numPr>
          <w:ilvl w:val="0"/>
          <w:numId w:val="4"/>
        </w:numPr>
        <w:spacing w:before="120" w:after="0" w:line="360" w:lineRule="auto"/>
        <w:jc w:val="both"/>
        <w:rPr>
          <w:rFonts w:ascii="Arial" w:hAnsi="Arial" w:cs="Arial"/>
          <w:color w:val="000000"/>
          <w:sz w:val="20"/>
          <w:szCs w:val="20"/>
        </w:rPr>
      </w:pPr>
      <w:r w:rsidRPr="008359F6">
        <w:rPr>
          <w:rFonts w:ascii="Arial" w:hAnsi="Arial" w:cs="Arial"/>
          <w:color w:val="000000"/>
          <w:sz w:val="20"/>
          <w:szCs w:val="20"/>
        </w:rPr>
        <w:t>Realizacja wszelkich niezbędnych czynności w uzgodnieniu z Zamawiającym w celu zapewnienia pełnej i terminowej realizacji projektu.</w:t>
      </w:r>
    </w:p>
    <w:p w:rsidR="008359F6" w:rsidRPr="008359F6" w:rsidRDefault="008359F6" w:rsidP="003C7ACD">
      <w:pPr>
        <w:numPr>
          <w:ilvl w:val="0"/>
          <w:numId w:val="4"/>
        </w:numPr>
        <w:spacing w:before="120" w:after="0" w:line="360" w:lineRule="auto"/>
        <w:jc w:val="both"/>
        <w:rPr>
          <w:rFonts w:ascii="Arial" w:hAnsi="Arial" w:cs="Arial"/>
          <w:color w:val="000000"/>
          <w:sz w:val="20"/>
          <w:szCs w:val="20"/>
        </w:rPr>
      </w:pPr>
      <w:r w:rsidRPr="008359F6">
        <w:rPr>
          <w:rFonts w:ascii="Arial" w:hAnsi="Arial" w:cs="Arial"/>
          <w:color w:val="000000"/>
          <w:sz w:val="20"/>
          <w:szCs w:val="20"/>
        </w:rPr>
        <w:t>Dążenie do polubownego rozstrzygania wszelkich sporów powstałych między stronami umów na roboty budowlane.</w:t>
      </w:r>
    </w:p>
    <w:p w:rsidR="008359F6" w:rsidRPr="008359F6" w:rsidRDefault="008359F6" w:rsidP="003C7ACD">
      <w:pPr>
        <w:numPr>
          <w:ilvl w:val="0"/>
          <w:numId w:val="4"/>
        </w:numPr>
        <w:spacing w:before="120" w:after="0" w:line="360" w:lineRule="auto"/>
        <w:jc w:val="both"/>
        <w:rPr>
          <w:rFonts w:ascii="Arial" w:hAnsi="Arial" w:cs="Arial"/>
          <w:color w:val="000000"/>
          <w:sz w:val="20"/>
          <w:szCs w:val="20"/>
        </w:rPr>
      </w:pPr>
      <w:r w:rsidRPr="008359F6">
        <w:rPr>
          <w:rFonts w:ascii="Arial" w:hAnsi="Arial" w:cs="Arial"/>
          <w:color w:val="000000"/>
          <w:sz w:val="20"/>
          <w:szCs w:val="20"/>
        </w:rPr>
        <w:t>Sporządzanie oraz przedkładanie Zamawiającemu raportów i sprawozdań okresowych oraz końcowych z realizacji projektu i swojej działalności.</w:t>
      </w:r>
    </w:p>
    <w:p w:rsidR="008359F6" w:rsidRPr="008359F6" w:rsidRDefault="008359F6" w:rsidP="003C7ACD">
      <w:pPr>
        <w:numPr>
          <w:ilvl w:val="0"/>
          <w:numId w:val="4"/>
        </w:numPr>
        <w:autoSpaceDE w:val="0"/>
        <w:autoSpaceDN w:val="0"/>
        <w:adjustRightInd w:val="0"/>
        <w:spacing w:before="120" w:after="0" w:line="360" w:lineRule="auto"/>
        <w:jc w:val="both"/>
        <w:rPr>
          <w:rFonts w:ascii="Arial" w:eastAsia="BookmanOldStyle,Bold" w:hAnsi="Arial" w:cs="Arial"/>
          <w:bCs/>
          <w:sz w:val="20"/>
          <w:szCs w:val="20"/>
        </w:rPr>
      </w:pPr>
      <w:r w:rsidRPr="008359F6">
        <w:rPr>
          <w:rFonts w:ascii="Arial" w:eastAsia="BookmanOldStyle,Bold" w:hAnsi="Arial" w:cs="Arial"/>
          <w:bCs/>
          <w:sz w:val="20"/>
          <w:szCs w:val="20"/>
        </w:rPr>
        <w:t>Potwierdzenie gotowości inwestycji do odbioru, na podstawie zgłoszenia wykonawcy robót budowlanych/dostawy na podstawie oceny poszczególnych inspektorów nadzoru.</w:t>
      </w:r>
    </w:p>
    <w:p w:rsidR="008359F6" w:rsidRPr="008359F6" w:rsidRDefault="008359F6" w:rsidP="003C7ACD">
      <w:pPr>
        <w:numPr>
          <w:ilvl w:val="0"/>
          <w:numId w:val="4"/>
        </w:numPr>
        <w:autoSpaceDE w:val="0"/>
        <w:autoSpaceDN w:val="0"/>
        <w:adjustRightInd w:val="0"/>
        <w:spacing w:before="120" w:after="0" w:line="360" w:lineRule="auto"/>
        <w:jc w:val="both"/>
        <w:rPr>
          <w:rFonts w:ascii="Arial" w:eastAsia="BookmanOldStyle,Bold" w:hAnsi="Arial" w:cs="Arial"/>
          <w:color w:val="000000"/>
          <w:sz w:val="20"/>
          <w:szCs w:val="20"/>
        </w:rPr>
      </w:pPr>
      <w:r w:rsidRPr="008359F6">
        <w:rPr>
          <w:rFonts w:ascii="Arial" w:eastAsia="BookmanOldStyle,Bold" w:hAnsi="Arial" w:cs="Arial"/>
          <w:color w:val="000000"/>
          <w:sz w:val="20"/>
          <w:szCs w:val="20"/>
        </w:rPr>
        <w:t>Protokolarny odbiór robót budowlanych, wyposażenia, sprzętu</w:t>
      </w:r>
      <w:r w:rsidR="00213B10">
        <w:rPr>
          <w:rFonts w:ascii="Arial" w:eastAsia="BookmanOldStyle,Bold" w:hAnsi="Arial" w:cs="Arial"/>
          <w:color w:val="000000"/>
          <w:sz w:val="20"/>
          <w:szCs w:val="20"/>
        </w:rPr>
        <w:t xml:space="preserve"> </w:t>
      </w:r>
      <w:r w:rsidRPr="008359F6">
        <w:rPr>
          <w:rFonts w:ascii="Arial" w:eastAsia="BookmanOldStyle,Bold" w:hAnsi="Arial" w:cs="Arial"/>
          <w:color w:val="000000"/>
          <w:sz w:val="20"/>
          <w:szCs w:val="20"/>
        </w:rPr>
        <w:t>oraz mebli wraz z dostarczeniem Zamawiającemu wszystkich niezbędnych atestów i certyfikatów od wykonawcy robót budowlanych, wykonawcy dostaw wyposażenia i mebli.</w:t>
      </w:r>
    </w:p>
    <w:p w:rsidR="008359F6" w:rsidRPr="008359F6" w:rsidRDefault="008359F6" w:rsidP="003C7ACD">
      <w:pPr>
        <w:numPr>
          <w:ilvl w:val="0"/>
          <w:numId w:val="4"/>
        </w:numPr>
        <w:autoSpaceDE w:val="0"/>
        <w:autoSpaceDN w:val="0"/>
        <w:adjustRightInd w:val="0"/>
        <w:spacing w:before="120" w:after="0" w:line="360" w:lineRule="auto"/>
        <w:jc w:val="both"/>
        <w:rPr>
          <w:rFonts w:ascii="Arial" w:eastAsia="BookmanOldStyle,Bold" w:hAnsi="Arial" w:cs="Arial"/>
          <w:bCs/>
          <w:sz w:val="20"/>
          <w:szCs w:val="20"/>
        </w:rPr>
      </w:pPr>
      <w:r w:rsidRPr="008359F6">
        <w:rPr>
          <w:rFonts w:ascii="Arial" w:eastAsia="BookmanOldStyle,Bold" w:hAnsi="Arial" w:cs="Arial"/>
          <w:bCs/>
          <w:sz w:val="20"/>
          <w:szCs w:val="20"/>
        </w:rPr>
        <w:t>Przygotowanie i przeprowadzenie odbioru końcowego inwestycji, przy udziale przedstawicieli Zamawiającego (przyszłych użytkowników).</w:t>
      </w:r>
    </w:p>
    <w:p w:rsidR="008359F6" w:rsidRPr="008359F6" w:rsidRDefault="008359F6" w:rsidP="003C7ACD">
      <w:pPr>
        <w:numPr>
          <w:ilvl w:val="0"/>
          <w:numId w:val="4"/>
        </w:numPr>
        <w:autoSpaceDE w:val="0"/>
        <w:autoSpaceDN w:val="0"/>
        <w:adjustRightInd w:val="0"/>
        <w:spacing w:before="120" w:after="0" w:line="360" w:lineRule="auto"/>
        <w:jc w:val="both"/>
        <w:rPr>
          <w:rFonts w:ascii="Arial" w:hAnsi="Arial" w:cs="Arial"/>
          <w:color w:val="000000"/>
          <w:sz w:val="20"/>
          <w:szCs w:val="20"/>
        </w:rPr>
      </w:pPr>
      <w:r w:rsidRPr="008359F6">
        <w:rPr>
          <w:rFonts w:ascii="Arial" w:hAnsi="Arial" w:cs="Arial"/>
          <w:color w:val="000000"/>
          <w:sz w:val="20"/>
          <w:szCs w:val="20"/>
        </w:rPr>
        <w:t>Przygotowanie wszelkich niezbędnych danych wartościowych, ilościowych i ich kompletowanie w postaci dokumentów niezbędnych dla końcowego rozliczenia projektu.</w:t>
      </w:r>
    </w:p>
    <w:p w:rsidR="008359F6" w:rsidRDefault="008359F6" w:rsidP="008359F6">
      <w:pPr>
        <w:spacing w:after="0"/>
        <w:ind w:left="40"/>
        <w:rPr>
          <w:rFonts w:ascii="Arial" w:hAnsi="Arial" w:cs="Arial"/>
          <w:sz w:val="20"/>
          <w:szCs w:val="20"/>
        </w:rPr>
      </w:pPr>
    </w:p>
    <w:p w:rsidR="00213B10" w:rsidRDefault="00213B10" w:rsidP="008359F6">
      <w:pPr>
        <w:spacing w:after="0"/>
        <w:ind w:left="40"/>
        <w:rPr>
          <w:rFonts w:ascii="Arial" w:hAnsi="Arial" w:cs="Arial"/>
          <w:color w:val="000000"/>
        </w:rPr>
      </w:pPr>
    </w:p>
    <w:p w:rsidR="008359F6" w:rsidRPr="008359F6" w:rsidRDefault="008359F6" w:rsidP="008359F6">
      <w:pPr>
        <w:spacing w:after="0"/>
        <w:ind w:left="40"/>
        <w:jc w:val="center"/>
        <w:rPr>
          <w:rFonts w:ascii="Arial" w:hAnsi="Arial" w:cs="Arial"/>
          <w:color w:val="000000"/>
          <w:sz w:val="20"/>
          <w:szCs w:val="20"/>
        </w:rPr>
      </w:pPr>
      <w:r w:rsidRPr="008359F6">
        <w:rPr>
          <w:rFonts w:ascii="Arial" w:eastAsia="BookmanOldStyle,Bold" w:hAnsi="Arial" w:cs="Arial"/>
          <w:b/>
          <w:bCs/>
          <w:color w:val="000000"/>
          <w:sz w:val="20"/>
          <w:szCs w:val="20"/>
        </w:rPr>
        <w:t>rozliczanie pozyskanych środków współfinansujących inwestycję</w:t>
      </w:r>
    </w:p>
    <w:p w:rsidR="008359F6" w:rsidRPr="00BE142C" w:rsidRDefault="008359F6" w:rsidP="008359F6">
      <w:pPr>
        <w:autoSpaceDE w:val="0"/>
        <w:autoSpaceDN w:val="0"/>
        <w:adjustRightInd w:val="0"/>
        <w:rPr>
          <w:rFonts w:ascii="Arial" w:eastAsia="BookmanOldStyle,Bold" w:hAnsi="Arial" w:cs="Arial"/>
          <w:b/>
          <w:bCs/>
          <w:color w:val="000000"/>
        </w:rPr>
      </w:pPr>
    </w:p>
    <w:p w:rsidR="008359F6" w:rsidRPr="008359F6" w:rsidRDefault="008359F6" w:rsidP="003C7ACD">
      <w:pPr>
        <w:numPr>
          <w:ilvl w:val="0"/>
          <w:numId w:val="6"/>
        </w:numPr>
        <w:autoSpaceDE w:val="0"/>
        <w:autoSpaceDN w:val="0"/>
        <w:adjustRightInd w:val="0"/>
        <w:spacing w:before="120" w:after="0" w:line="360" w:lineRule="auto"/>
        <w:ind w:left="714" w:hanging="357"/>
        <w:jc w:val="both"/>
        <w:rPr>
          <w:rFonts w:ascii="Arial" w:eastAsia="BookmanOldStyle,Bold" w:hAnsi="Arial" w:cs="Arial"/>
          <w:sz w:val="20"/>
          <w:szCs w:val="20"/>
        </w:rPr>
      </w:pPr>
      <w:r w:rsidRPr="008359F6">
        <w:rPr>
          <w:rFonts w:ascii="Arial" w:eastAsia="BookmanOldStyle,Bold" w:hAnsi="Arial" w:cs="Arial"/>
          <w:sz w:val="20"/>
          <w:szCs w:val="20"/>
        </w:rPr>
        <w:t xml:space="preserve">Realizacja inwestycji zgodnie z umowa o dofinansowanie projektu podpisaną z Instytucją zarządzającą oraz aktualnymi wytycznymi </w:t>
      </w:r>
      <w:r w:rsidRPr="008359F6">
        <w:rPr>
          <w:rFonts w:ascii="Arial" w:eastAsia="BookmanOldStyle,Bold" w:hAnsi="Arial" w:cs="Arial"/>
          <w:color w:val="000000"/>
          <w:sz w:val="20"/>
          <w:szCs w:val="20"/>
        </w:rPr>
        <w:t>Regionalnego Programu Operacyjnego Województwa Dolnośląskiego 2014 – 2020</w:t>
      </w:r>
      <w:r w:rsidR="00213B10">
        <w:rPr>
          <w:rFonts w:ascii="Arial" w:eastAsia="BookmanOldStyle,Bold" w:hAnsi="Arial" w:cs="Arial"/>
          <w:sz w:val="20"/>
          <w:szCs w:val="20"/>
        </w:rPr>
        <w:t>.</w:t>
      </w:r>
    </w:p>
    <w:p w:rsidR="008359F6" w:rsidRPr="008359F6" w:rsidRDefault="008359F6" w:rsidP="003C7ACD">
      <w:pPr>
        <w:numPr>
          <w:ilvl w:val="0"/>
          <w:numId w:val="6"/>
        </w:numPr>
        <w:autoSpaceDE w:val="0"/>
        <w:autoSpaceDN w:val="0"/>
        <w:adjustRightInd w:val="0"/>
        <w:spacing w:before="120" w:after="0" w:line="360" w:lineRule="auto"/>
        <w:ind w:left="714" w:hanging="357"/>
        <w:jc w:val="both"/>
        <w:rPr>
          <w:rFonts w:ascii="Arial" w:eastAsia="BookmanOldStyle,Bold" w:hAnsi="Arial" w:cs="Arial"/>
          <w:sz w:val="20"/>
          <w:szCs w:val="20"/>
        </w:rPr>
      </w:pPr>
      <w:r w:rsidRPr="008359F6">
        <w:rPr>
          <w:rFonts w:ascii="Arial" w:eastAsia="BookmanOldStyle,Bold" w:hAnsi="Arial" w:cs="Arial"/>
          <w:sz w:val="20"/>
          <w:szCs w:val="20"/>
        </w:rPr>
        <w:t xml:space="preserve">Sporządzanie, zgodnie z postanowieniami umowy o dofinansowanie oraz aktualnymi wytycznymi </w:t>
      </w:r>
      <w:r w:rsidRPr="008359F6">
        <w:rPr>
          <w:rFonts w:ascii="Arial" w:eastAsia="BookmanOldStyle,Bold" w:hAnsi="Arial" w:cs="Arial"/>
          <w:color w:val="000000"/>
          <w:sz w:val="20"/>
          <w:szCs w:val="20"/>
        </w:rPr>
        <w:t>Regionalnego Programu Operacyjnego Województwa Dolnośląskiego 2014 – 2020</w:t>
      </w:r>
      <w:r w:rsidRPr="008359F6">
        <w:rPr>
          <w:rFonts w:ascii="Arial" w:eastAsia="BookmanOldStyle,Bold" w:hAnsi="Arial" w:cs="Arial"/>
          <w:sz w:val="20"/>
          <w:szCs w:val="20"/>
        </w:rPr>
        <w:t>, wniosków o płatność do Instytucji Zarządzającej, oraz korekta błędów w złożonych wnioskach jak również sporządzenie poprawionej wersji.</w:t>
      </w:r>
    </w:p>
    <w:p w:rsidR="008359F6" w:rsidRPr="008359F6" w:rsidRDefault="008359F6" w:rsidP="003C7ACD">
      <w:pPr>
        <w:numPr>
          <w:ilvl w:val="0"/>
          <w:numId w:val="6"/>
        </w:numPr>
        <w:autoSpaceDE w:val="0"/>
        <w:autoSpaceDN w:val="0"/>
        <w:adjustRightInd w:val="0"/>
        <w:spacing w:before="120" w:after="0" w:line="360" w:lineRule="auto"/>
        <w:ind w:left="714" w:hanging="357"/>
        <w:jc w:val="both"/>
        <w:rPr>
          <w:rFonts w:ascii="Arial" w:eastAsia="BookmanOldStyle,Bold" w:hAnsi="Arial" w:cs="Arial"/>
          <w:sz w:val="20"/>
          <w:szCs w:val="20"/>
        </w:rPr>
      </w:pPr>
      <w:r w:rsidRPr="008359F6">
        <w:rPr>
          <w:rFonts w:ascii="Arial" w:eastAsia="BookmanOldStyle,Bold" w:hAnsi="Arial" w:cs="Arial"/>
          <w:sz w:val="20"/>
          <w:szCs w:val="20"/>
        </w:rPr>
        <w:t>Przygotowywanie okresowych sprawozdań z poszczególnych etapów realizacji inwestycji dla Zamawiającego oraz dla Instytucji Zarządzającej, zgodnie z ich wymaganiami i wymaganiami innych instytucji, z którymi Zamawiający jest związany umowami.</w:t>
      </w:r>
    </w:p>
    <w:p w:rsidR="008359F6" w:rsidRPr="008359F6" w:rsidRDefault="008359F6" w:rsidP="003C7ACD">
      <w:pPr>
        <w:numPr>
          <w:ilvl w:val="0"/>
          <w:numId w:val="6"/>
        </w:numPr>
        <w:autoSpaceDE w:val="0"/>
        <w:autoSpaceDN w:val="0"/>
        <w:adjustRightInd w:val="0"/>
        <w:spacing w:before="120" w:after="0" w:line="360" w:lineRule="auto"/>
        <w:ind w:left="714" w:hanging="357"/>
        <w:jc w:val="both"/>
        <w:rPr>
          <w:rFonts w:ascii="Arial" w:eastAsia="BookmanOldStyle,Bold" w:hAnsi="Arial" w:cs="Arial"/>
          <w:sz w:val="20"/>
          <w:szCs w:val="20"/>
        </w:rPr>
      </w:pPr>
      <w:r w:rsidRPr="008359F6">
        <w:rPr>
          <w:rFonts w:ascii="Arial" w:eastAsia="BookmanOldStyle,Bold" w:hAnsi="Arial" w:cs="Arial"/>
          <w:sz w:val="20"/>
          <w:szCs w:val="20"/>
        </w:rPr>
        <w:t>Uczestniczenie w kontrolach sposobu wykorzystania udzielonej pomocy finansowej przeprowadzanych przez jednostkę współfinansującą inwestycję, zgodnie z wymaganiami – Instytucji Zarządzającej, zarówno w okresie realizacji jak i przez cały okres gwarancji i rękojmi.</w:t>
      </w:r>
    </w:p>
    <w:p w:rsidR="008359F6" w:rsidRPr="008359F6" w:rsidRDefault="008359F6" w:rsidP="003C7ACD">
      <w:pPr>
        <w:numPr>
          <w:ilvl w:val="0"/>
          <w:numId w:val="6"/>
        </w:numPr>
        <w:spacing w:before="120" w:after="0" w:line="360" w:lineRule="auto"/>
        <w:ind w:left="714" w:hanging="357"/>
        <w:jc w:val="both"/>
        <w:rPr>
          <w:rFonts w:ascii="Arial" w:hAnsi="Arial" w:cs="Arial"/>
          <w:sz w:val="20"/>
          <w:szCs w:val="20"/>
        </w:rPr>
      </w:pPr>
      <w:r w:rsidRPr="008359F6">
        <w:rPr>
          <w:rFonts w:ascii="Arial" w:hAnsi="Arial" w:cs="Arial"/>
          <w:sz w:val="20"/>
          <w:szCs w:val="20"/>
        </w:rPr>
        <w:lastRenderedPageBreak/>
        <w:t xml:space="preserve">Całkowite, końcowe rozliczenie rzeczowe i finansowe projektu zgodnie z umową o dofinansowanie i obowiązującymi zasadami rozliczania inwestycji </w:t>
      </w:r>
      <w:r w:rsidRPr="008359F6">
        <w:rPr>
          <w:rFonts w:ascii="Arial" w:eastAsia="BookmanOldStyle,Bold" w:hAnsi="Arial" w:cs="Arial"/>
          <w:sz w:val="20"/>
          <w:szCs w:val="20"/>
        </w:rPr>
        <w:t>zgodnie z wymaganiami Instytucji Zarządzającej</w:t>
      </w:r>
      <w:r w:rsidRPr="008359F6">
        <w:rPr>
          <w:rFonts w:ascii="Arial" w:hAnsi="Arial" w:cs="Arial"/>
          <w:sz w:val="20"/>
          <w:szCs w:val="20"/>
        </w:rPr>
        <w:t>.</w:t>
      </w:r>
    </w:p>
    <w:p w:rsidR="008359F6" w:rsidRPr="008359F6" w:rsidRDefault="008359F6" w:rsidP="003C7ACD">
      <w:pPr>
        <w:numPr>
          <w:ilvl w:val="0"/>
          <w:numId w:val="6"/>
        </w:numPr>
        <w:autoSpaceDE w:val="0"/>
        <w:autoSpaceDN w:val="0"/>
        <w:adjustRightInd w:val="0"/>
        <w:spacing w:before="120" w:after="0" w:line="360" w:lineRule="auto"/>
        <w:ind w:left="714" w:hanging="357"/>
        <w:jc w:val="both"/>
        <w:rPr>
          <w:rFonts w:ascii="Arial" w:eastAsia="BookmanOldStyle,Bold" w:hAnsi="Arial" w:cs="Arial"/>
          <w:sz w:val="20"/>
          <w:szCs w:val="20"/>
        </w:rPr>
      </w:pPr>
      <w:r w:rsidRPr="008359F6">
        <w:rPr>
          <w:rFonts w:ascii="Arial" w:eastAsia="BookmanOldStyle,Bold" w:hAnsi="Arial" w:cs="Arial"/>
          <w:sz w:val="20"/>
          <w:szCs w:val="20"/>
        </w:rPr>
        <w:t>Sporządzenie sprawozdania końcowego do Instytucji Zarządzającej, w części rzeczowej i finansowej, z uwzględnieniem postanowień zawartych w umowie o współfinansowaniu inwestycji, korekta błędów w dokumentach złożonych, sporządzanie poprawnych (ostatecznych) wersji dokumentów wraz z protokołem osiągnięcia wskaźników i rezultatów projektu.</w:t>
      </w:r>
    </w:p>
    <w:p w:rsidR="008359F6" w:rsidRPr="008359F6" w:rsidRDefault="008359F6" w:rsidP="003C7ACD">
      <w:pPr>
        <w:numPr>
          <w:ilvl w:val="0"/>
          <w:numId w:val="6"/>
        </w:numPr>
        <w:autoSpaceDE w:val="0"/>
        <w:autoSpaceDN w:val="0"/>
        <w:adjustRightInd w:val="0"/>
        <w:spacing w:before="120" w:after="0" w:line="360" w:lineRule="auto"/>
        <w:ind w:left="714" w:hanging="357"/>
        <w:jc w:val="both"/>
        <w:rPr>
          <w:rFonts w:ascii="Arial" w:eastAsia="BookmanOldStyle,Bold" w:hAnsi="Arial" w:cs="Arial"/>
          <w:sz w:val="20"/>
          <w:szCs w:val="20"/>
        </w:rPr>
      </w:pPr>
      <w:r w:rsidRPr="008359F6">
        <w:rPr>
          <w:rFonts w:ascii="Arial" w:eastAsia="BookmanOldStyle,Bold" w:hAnsi="Arial" w:cs="Arial"/>
          <w:sz w:val="20"/>
          <w:szCs w:val="20"/>
        </w:rPr>
        <w:t>Wyjaśnianie spraw (uwag) Instytucji Zarządzającej wynikłych z rozliczenia projektu.</w:t>
      </w:r>
    </w:p>
    <w:p w:rsidR="008359F6" w:rsidRPr="008359F6" w:rsidRDefault="008359F6" w:rsidP="003C7ACD">
      <w:pPr>
        <w:numPr>
          <w:ilvl w:val="0"/>
          <w:numId w:val="6"/>
        </w:numPr>
        <w:autoSpaceDE w:val="0"/>
        <w:autoSpaceDN w:val="0"/>
        <w:adjustRightInd w:val="0"/>
        <w:spacing w:before="120" w:after="0" w:line="360" w:lineRule="auto"/>
        <w:ind w:left="714" w:hanging="357"/>
        <w:jc w:val="both"/>
        <w:rPr>
          <w:rFonts w:ascii="Arial" w:eastAsia="BookmanOldStyle,Bold" w:hAnsi="Arial" w:cs="Arial"/>
          <w:sz w:val="20"/>
          <w:szCs w:val="20"/>
        </w:rPr>
      </w:pPr>
      <w:r w:rsidRPr="008359F6">
        <w:rPr>
          <w:rFonts w:ascii="Arial" w:eastAsia="BookmanOldStyle,Bold" w:hAnsi="Arial" w:cs="Arial"/>
          <w:sz w:val="20"/>
          <w:szCs w:val="20"/>
        </w:rPr>
        <w:t>Wszystkie inne czynności i zadania nie wymienione w niniejszym Opisie Przedmiotu Zamówienia, które okażą się niezbędne do prawidłowej realizacji projektu oraz zabezpieczenia interesów Zamawiającego.</w:t>
      </w:r>
    </w:p>
    <w:p w:rsidR="006372D6" w:rsidRDefault="006372D6" w:rsidP="00D14B8D">
      <w:pPr>
        <w:tabs>
          <w:tab w:val="left" w:pos="426"/>
          <w:tab w:val="left" w:pos="993"/>
        </w:tabs>
        <w:spacing w:after="0" w:line="240" w:lineRule="auto"/>
        <w:rPr>
          <w:rFonts w:ascii="Arial" w:hAnsi="Arial" w:cs="Arial"/>
          <w:color w:val="000000"/>
          <w:sz w:val="20"/>
          <w:szCs w:val="20"/>
          <w:u w:val="single"/>
        </w:rPr>
      </w:pPr>
    </w:p>
    <w:p w:rsidR="006372D6" w:rsidRDefault="006372D6" w:rsidP="00D14B8D">
      <w:pPr>
        <w:tabs>
          <w:tab w:val="left" w:pos="426"/>
          <w:tab w:val="left" w:pos="993"/>
        </w:tabs>
        <w:spacing w:after="0" w:line="240" w:lineRule="auto"/>
        <w:rPr>
          <w:rFonts w:ascii="Arial" w:hAnsi="Arial" w:cs="Arial"/>
          <w:i/>
          <w:sz w:val="20"/>
          <w:szCs w:val="20"/>
          <w:u w:val="single"/>
        </w:rPr>
      </w:pPr>
    </w:p>
    <w:p w:rsidR="005C6E72" w:rsidRPr="00202553" w:rsidRDefault="00DD2CE9" w:rsidP="00202553">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0"/>
        <w:jc w:val="both"/>
        <w:rPr>
          <w:rFonts w:ascii="Arial" w:hAnsi="Arial" w:cs="Arial"/>
          <w:b/>
          <w:color w:val="000000"/>
          <w:sz w:val="20"/>
          <w:szCs w:val="20"/>
        </w:rPr>
      </w:pPr>
      <w:r w:rsidRPr="00DD2CE9">
        <w:rPr>
          <w:rFonts w:ascii="Arial" w:hAnsi="Arial" w:cs="Arial"/>
          <w:b/>
          <w:color w:val="000000"/>
          <w:sz w:val="20"/>
          <w:szCs w:val="20"/>
        </w:rPr>
        <w:t xml:space="preserve">Zamawiający wymaga, aby Inspektor Nadzoru robót budowlanych był obecny na budowie minimum 1 dzień w tygodniu przez okres minimum </w:t>
      </w:r>
      <w:r>
        <w:rPr>
          <w:rFonts w:ascii="Arial" w:hAnsi="Arial" w:cs="Arial"/>
          <w:b/>
          <w:color w:val="000000"/>
          <w:sz w:val="20"/>
          <w:szCs w:val="20"/>
        </w:rPr>
        <w:t>6</w:t>
      </w:r>
      <w:r w:rsidRPr="00DD2CE9">
        <w:rPr>
          <w:rFonts w:ascii="Arial" w:hAnsi="Arial" w:cs="Arial"/>
          <w:b/>
          <w:color w:val="000000"/>
          <w:sz w:val="20"/>
          <w:szCs w:val="20"/>
        </w:rPr>
        <w:t xml:space="preserve"> godzin.</w:t>
      </w:r>
      <w:r>
        <w:rPr>
          <w:rFonts w:ascii="Arial" w:hAnsi="Arial" w:cs="Arial"/>
          <w:b/>
          <w:color w:val="000000"/>
          <w:sz w:val="20"/>
          <w:szCs w:val="20"/>
        </w:rPr>
        <w:t xml:space="preserve"> Jeżeli Wykonawca zadeklaruje większą bytność, wówczas będzie zobowiązany do przestrzegania wskazanej przez siebie ilości dni. </w:t>
      </w:r>
    </w:p>
    <w:p w:rsidR="004721C5" w:rsidRPr="003A507B" w:rsidRDefault="009A3DBD" w:rsidP="009C1050">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Arial" w:hAnsi="Arial" w:cs="Arial"/>
          <w:color w:val="FF0000"/>
          <w:sz w:val="20"/>
          <w:szCs w:val="20"/>
          <w:u w:val="single"/>
        </w:rPr>
      </w:pPr>
      <w:r>
        <w:rPr>
          <w:rFonts w:ascii="Arial" w:hAnsi="Arial" w:cs="Arial"/>
          <w:color w:val="000000"/>
          <w:sz w:val="20"/>
          <w:szCs w:val="20"/>
        </w:rPr>
        <w:br/>
      </w:r>
      <w:r w:rsidR="00FE6068">
        <w:rPr>
          <w:rFonts w:ascii="Arial" w:hAnsi="Arial" w:cs="Arial"/>
          <w:sz w:val="20"/>
          <w:szCs w:val="20"/>
        </w:rPr>
        <w:t>IV</w:t>
      </w:r>
      <w:r w:rsidR="00610E92" w:rsidRPr="00865A33">
        <w:rPr>
          <w:rFonts w:ascii="Arial" w:hAnsi="Arial" w:cs="Arial"/>
          <w:sz w:val="20"/>
          <w:szCs w:val="20"/>
        </w:rPr>
        <w:t>.</w:t>
      </w:r>
      <w:r w:rsidR="00610E92" w:rsidRPr="00865A33">
        <w:rPr>
          <w:rFonts w:ascii="Arial" w:hAnsi="Arial" w:cs="Arial"/>
          <w:sz w:val="20"/>
          <w:szCs w:val="20"/>
        </w:rPr>
        <w:tab/>
      </w:r>
      <w:r w:rsidR="00610E92" w:rsidRPr="00FE6068">
        <w:rPr>
          <w:rFonts w:ascii="Arial" w:hAnsi="Arial" w:cs="Arial"/>
          <w:sz w:val="20"/>
          <w:szCs w:val="20"/>
          <w:u w:val="single"/>
        </w:rPr>
        <w:t>Termin</w:t>
      </w:r>
      <w:r w:rsidR="00865A33" w:rsidRPr="00FE6068">
        <w:rPr>
          <w:rFonts w:ascii="Arial" w:hAnsi="Arial" w:cs="Arial"/>
          <w:sz w:val="20"/>
          <w:szCs w:val="20"/>
          <w:u w:val="single"/>
        </w:rPr>
        <w:t xml:space="preserve"> </w:t>
      </w:r>
      <w:r w:rsidR="00610E92" w:rsidRPr="00FE6068">
        <w:rPr>
          <w:rFonts w:ascii="Arial" w:hAnsi="Arial" w:cs="Arial"/>
          <w:sz w:val="20"/>
          <w:szCs w:val="20"/>
          <w:u w:val="single"/>
        </w:rPr>
        <w:t>realizacji zadania:</w:t>
      </w:r>
      <w:r w:rsidR="004A73CC" w:rsidRPr="00FE6068">
        <w:rPr>
          <w:rFonts w:ascii="Arial" w:hAnsi="Arial" w:cs="Arial"/>
          <w:sz w:val="20"/>
          <w:szCs w:val="20"/>
        </w:rPr>
        <w:t xml:space="preserve"> </w:t>
      </w:r>
      <w:r w:rsidRPr="00FE6068">
        <w:rPr>
          <w:rFonts w:ascii="Arial" w:hAnsi="Arial" w:cs="Arial"/>
          <w:sz w:val="20"/>
          <w:szCs w:val="20"/>
        </w:rPr>
        <w:t xml:space="preserve"> </w:t>
      </w:r>
      <w:r w:rsidR="00FE6068" w:rsidRPr="00FE6068">
        <w:rPr>
          <w:rFonts w:ascii="Arial" w:hAnsi="Arial" w:cs="Arial"/>
          <w:sz w:val="20"/>
          <w:szCs w:val="20"/>
        </w:rPr>
        <w:tab/>
        <w:t>1</w:t>
      </w:r>
      <w:r w:rsidR="00E533E4">
        <w:rPr>
          <w:rFonts w:ascii="Arial" w:hAnsi="Arial" w:cs="Arial"/>
          <w:sz w:val="20"/>
          <w:szCs w:val="20"/>
        </w:rPr>
        <w:t>9</w:t>
      </w:r>
      <w:r w:rsidR="00FE6068" w:rsidRPr="00FE6068">
        <w:rPr>
          <w:rFonts w:ascii="Arial" w:hAnsi="Arial" w:cs="Arial"/>
          <w:sz w:val="20"/>
          <w:szCs w:val="20"/>
        </w:rPr>
        <w:t xml:space="preserve"> miesięcy</w:t>
      </w:r>
    </w:p>
    <w:p w:rsidR="00610E92" w:rsidRPr="003A507B" w:rsidRDefault="004721C5" w:rsidP="00FE6068">
      <w:pPr>
        <w:tabs>
          <w:tab w:val="left" w:pos="567"/>
        </w:tabs>
        <w:spacing w:after="0" w:line="360" w:lineRule="auto"/>
        <w:rPr>
          <w:rFonts w:ascii="Arial" w:hAnsi="Arial" w:cs="Arial"/>
          <w:color w:val="FF0000"/>
          <w:sz w:val="20"/>
          <w:szCs w:val="20"/>
        </w:rPr>
      </w:pPr>
      <w:r w:rsidRPr="003A507B">
        <w:rPr>
          <w:rFonts w:ascii="Arial" w:hAnsi="Arial" w:cs="Arial"/>
          <w:color w:val="FF0000"/>
          <w:sz w:val="20"/>
          <w:szCs w:val="20"/>
        </w:rPr>
        <w:tab/>
      </w:r>
    </w:p>
    <w:p w:rsidR="00FC1E4C" w:rsidRPr="001D3AA7" w:rsidRDefault="00D83969" w:rsidP="000F4B20">
      <w:pPr>
        <w:tabs>
          <w:tab w:val="left" w:pos="567"/>
        </w:tabs>
        <w:spacing w:after="0" w:line="240" w:lineRule="auto"/>
        <w:ind w:left="1410" w:hanging="1410"/>
        <w:rPr>
          <w:rFonts w:ascii="Arial" w:hAnsi="Arial" w:cs="Arial"/>
          <w:sz w:val="20"/>
          <w:szCs w:val="20"/>
          <w:u w:val="single"/>
        </w:rPr>
      </w:pPr>
      <w:r>
        <w:rPr>
          <w:rFonts w:ascii="Arial" w:hAnsi="Arial" w:cs="Arial"/>
          <w:bCs/>
          <w:sz w:val="20"/>
          <w:szCs w:val="20"/>
        </w:rPr>
        <w:t>V</w:t>
      </w:r>
      <w:r w:rsidR="00FC1E4C">
        <w:rPr>
          <w:rFonts w:ascii="Arial" w:hAnsi="Arial" w:cs="Arial"/>
          <w:bCs/>
          <w:sz w:val="20"/>
          <w:szCs w:val="20"/>
        </w:rPr>
        <w:t>.</w:t>
      </w:r>
      <w:r w:rsidR="00FC1E4C" w:rsidRPr="008B1867">
        <w:rPr>
          <w:rFonts w:ascii="Arial" w:hAnsi="Arial" w:cs="Arial"/>
          <w:bCs/>
          <w:sz w:val="20"/>
          <w:szCs w:val="20"/>
        </w:rPr>
        <w:t xml:space="preserve">  </w:t>
      </w:r>
      <w:r w:rsidR="00FC1E4C">
        <w:rPr>
          <w:rFonts w:ascii="Arial" w:hAnsi="Arial" w:cs="Arial"/>
          <w:bCs/>
          <w:sz w:val="20"/>
          <w:szCs w:val="20"/>
        </w:rPr>
        <w:tab/>
      </w:r>
      <w:r w:rsidR="00FC1E4C" w:rsidRPr="001D3AA7">
        <w:rPr>
          <w:rFonts w:ascii="Arial" w:hAnsi="Arial" w:cs="Arial"/>
          <w:sz w:val="20"/>
          <w:szCs w:val="20"/>
          <w:u w:val="single"/>
        </w:rPr>
        <w:t xml:space="preserve">Przy wyborze ofert Zamawiający będzie się kierował następującymi kryteriami: </w:t>
      </w:r>
    </w:p>
    <w:p w:rsidR="00D4132D" w:rsidRDefault="00D4132D" w:rsidP="00FC1E4C">
      <w:pPr>
        <w:pStyle w:val="Tekstpodstawowy"/>
        <w:spacing w:after="0"/>
        <w:ind w:left="567"/>
        <w:rPr>
          <w:rFonts w:ascii="Arial" w:hAnsi="Arial" w:cs="Arial"/>
          <w:sz w:val="20"/>
          <w:szCs w:val="20"/>
        </w:rPr>
      </w:pPr>
    </w:p>
    <w:p w:rsidR="004421DA" w:rsidRDefault="005A4B1E" w:rsidP="004421DA">
      <w:pPr>
        <w:pStyle w:val="Tekstpodstawowy"/>
        <w:numPr>
          <w:ilvl w:val="0"/>
          <w:numId w:val="9"/>
        </w:numPr>
        <w:spacing w:after="0"/>
        <w:rPr>
          <w:rFonts w:ascii="Arial" w:hAnsi="Arial" w:cs="Arial"/>
          <w:sz w:val="20"/>
          <w:szCs w:val="20"/>
        </w:rPr>
      </w:pPr>
      <w:r>
        <w:rPr>
          <w:rFonts w:ascii="Arial" w:hAnsi="Arial" w:cs="Arial"/>
          <w:sz w:val="20"/>
          <w:szCs w:val="20"/>
        </w:rPr>
        <w:t>C</w:t>
      </w:r>
      <w:r w:rsidR="00FC1E4C" w:rsidRPr="008B1867">
        <w:rPr>
          <w:rFonts w:ascii="Arial" w:hAnsi="Arial" w:cs="Arial"/>
          <w:sz w:val="20"/>
          <w:szCs w:val="20"/>
        </w:rPr>
        <w:t>ena</w:t>
      </w:r>
      <w:r w:rsidR="004E1CDC">
        <w:rPr>
          <w:rFonts w:ascii="Arial" w:hAnsi="Arial" w:cs="Arial"/>
          <w:sz w:val="20"/>
          <w:szCs w:val="20"/>
        </w:rPr>
        <w:t xml:space="preserve"> oferty</w:t>
      </w:r>
      <w:r w:rsidR="00FC1E4C" w:rsidRPr="008B1867">
        <w:rPr>
          <w:rFonts w:ascii="Arial" w:hAnsi="Arial" w:cs="Arial"/>
          <w:sz w:val="20"/>
          <w:szCs w:val="20"/>
        </w:rPr>
        <w:t xml:space="preserve">  -  waga  </w:t>
      </w:r>
      <w:r w:rsidR="00244C11">
        <w:rPr>
          <w:rFonts w:ascii="Arial" w:hAnsi="Arial" w:cs="Arial"/>
          <w:sz w:val="20"/>
          <w:szCs w:val="20"/>
        </w:rPr>
        <w:t>80%</w:t>
      </w:r>
      <w:r w:rsidR="00244C11">
        <w:rPr>
          <w:rFonts w:ascii="Arial" w:hAnsi="Arial" w:cs="Arial"/>
          <w:sz w:val="20"/>
          <w:szCs w:val="20"/>
        </w:rPr>
        <w:tab/>
      </w:r>
    </w:p>
    <w:p w:rsidR="00FC1E4C" w:rsidRPr="008B1867" w:rsidRDefault="00244C11" w:rsidP="004421DA">
      <w:pPr>
        <w:pStyle w:val="Tekstpodstawowy"/>
        <w:numPr>
          <w:ilvl w:val="0"/>
          <w:numId w:val="9"/>
        </w:numPr>
        <w:spacing w:after="0"/>
        <w:rPr>
          <w:rFonts w:ascii="Arial" w:hAnsi="Arial" w:cs="Arial"/>
          <w:sz w:val="20"/>
          <w:szCs w:val="20"/>
        </w:rPr>
      </w:pPr>
      <w:r>
        <w:rPr>
          <w:rFonts w:ascii="Arial" w:hAnsi="Arial" w:cs="Arial"/>
          <w:sz w:val="20"/>
          <w:szCs w:val="20"/>
        </w:rPr>
        <w:t xml:space="preserve">Pobyty na budowie </w:t>
      </w:r>
      <w:r w:rsidR="009821F3">
        <w:rPr>
          <w:rFonts w:ascii="Arial" w:hAnsi="Arial" w:cs="Arial"/>
          <w:sz w:val="20"/>
          <w:szCs w:val="20"/>
        </w:rPr>
        <w:t xml:space="preserve">Inspektora robót budowlanych </w:t>
      </w:r>
      <w:r w:rsidR="004421DA">
        <w:rPr>
          <w:rFonts w:ascii="Arial" w:hAnsi="Arial" w:cs="Arial"/>
          <w:sz w:val="20"/>
          <w:szCs w:val="20"/>
        </w:rPr>
        <w:t xml:space="preserve">- </w:t>
      </w:r>
      <w:r>
        <w:rPr>
          <w:rFonts w:ascii="Arial" w:hAnsi="Arial" w:cs="Arial"/>
          <w:sz w:val="20"/>
          <w:szCs w:val="20"/>
        </w:rPr>
        <w:t>20%</w:t>
      </w:r>
      <w:r w:rsidR="00FC1E4C" w:rsidRPr="008B1867">
        <w:rPr>
          <w:rFonts w:ascii="Arial" w:hAnsi="Arial" w:cs="Arial"/>
          <w:sz w:val="20"/>
          <w:szCs w:val="20"/>
        </w:rPr>
        <w:t xml:space="preserve">     </w:t>
      </w:r>
    </w:p>
    <w:p w:rsidR="005A4B1E" w:rsidRDefault="005A4B1E" w:rsidP="00FC1E4C">
      <w:pPr>
        <w:pStyle w:val="Akapitzlist"/>
        <w:spacing w:after="0" w:line="240" w:lineRule="auto"/>
        <w:ind w:left="567"/>
        <w:jc w:val="both"/>
        <w:rPr>
          <w:rFonts w:ascii="Arial" w:hAnsi="Arial" w:cs="Arial"/>
          <w:sz w:val="20"/>
          <w:szCs w:val="20"/>
        </w:rPr>
      </w:pPr>
    </w:p>
    <w:p w:rsidR="00C74F1D" w:rsidRDefault="00C74F1D" w:rsidP="00FC1E4C">
      <w:pPr>
        <w:pStyle w:val="Akapitzlist"/>
        <w:spacing w:after="0" w:line="240" w:lineRule="auto"/>
        <w:ind w:left="567"/>
        <w:jc w:val="both"/>
        <w:rPr>
          <w:rFonts w:ascii="Arial" w:hAnsi="Arial" w:cs="Arial"/>
          <w:i/>
          <w:sz w:val="20"/>
          <w:szCs w:val="20"/>
        </w:rPr>
      </w:pPr>
      <w:r>
        <w:rPr>
          <w:rFonts w:ascii="Arial" w:hAnsi="Arial" w:cs="Arial"/>
          <w:i/>
          <w:sz w:val="20"/>
          <w:szCs w:val="20"/>
        </w:rPr>
        <w:t>CENA</w:t>
      </w:r>
      <w:r w:rsidR="00A37115">
        <w:rPr>
          <w:rFonts w:ascii="Arial" w:hAnsi="Arial" w:cs="Arial"/>
          <w:i/>
          <w:sz w:val="20"/>
          <w:szCs w:val="20"/>
        </w:rPr>
        <w:t xml:space="preserve"> / maksymalnie można uzyskać 80 pkt./</w:t>
      </w:r>
    </w:p>
    <w:p w:rsidR="00FC1E4C" w:rsidRPr="00AE080B" w:rsidRDefault="00FC1E4C" w:rsidP="00FC1E4C">
      <w:pPr>
        <w:pStyle w:val="Akapitzlist"/>
        <w:spacing w:after="0" w:line="240" w:lineRule="auto"/>
        <w:ind w:left="567"/>
        <w:jc w:val="both"/>
        <w:rPr>
          <w:rFonts w:ascii="Arial" w:hAnsi="Arial" w:cs="Arial"/>
          <w:i/>
          <w:sz w:val="20"/>
          <w:szCs w:val="20"/>
        </w:rPr>
      </w:pPr>
      <w:r w:rsidRPr="00AE080B">
        <w:rPr>
          <w:rFonts w:ascii="Arial" w:hAnsi="Arial" w:cs="Arial"/>
          <w:i/>
          <w:sz w:val="20"/>
          <w:szCs w:val="20"/>
        </w:rPr>
        <w:t>Sposób oceny ofert:</w:t>
      </w:r>
    </w:p>
    <w:p w:rsidR="00D4132D" w:rsidRPr="00AE080B" w:rsidRDefault="00D4132D" w:rsidP="00FC1E4C">
      <w:pPr>
        <w:pStyle w:val="Akapitzlist"/>
        <w:spacing w:after="0" w:line="240" w:lineRule="auto"/>
        <w:ind w:left="567"/>
        <w:jc w:val="both"/>
        <w:rPr>
          <w:rFonts w:ascii="Arial" w:hAnsi="Arial" w:cs="Arial"/>
          <w:sz w:val="18"/>
          <w:szCs w:val="18"/>
        </w:rPr>
      </w:pPr>
    </w:p>
    <w:p w:rsidR="00FC1E4C" w:rsidRPr="00AE080B" w:rsidRDefault="00FC1E4C" w:rsidP="00FC1E4C">
      <w:pPr>
        <w:pStyle w:val="Akapitzlist"/>
        <w:spacing w:after="0" w:line="240" w:lineRule="auto"/>
        <w:ind w:left="567"/>
        <w:jc w:val="both"/>
        <w:rPr>
          <w:rFonts w:ascii="Arial" w:hAnsi="Arial" w:cs="Arial"/>
          <w:sz w:val="18"/>
          <w:szCs w:val="18"/>
        </w:rPr>
      </w:pPr>
      <w:r w:rsidRPr="00AE080B">
        <w:rPr>
          <w:rFonts w:ascii="Arial" w:hAnsi="Arial" w:cs="Arial"/>
          <w:sz w:val="18"/>
          <w:szCs w:val="18"/>
        </w:rPr>
        <w:t>   </w:t>
      </w:r>
      <w:r w:rsidR="00D4132D" w:rsidRPr="00AE080B">
        <w:rPr>
          <w:rFonts w:ascii="Arial" w:hAnsi="Arial" w:cs="Arial"/>
          <w:sz w:val="18"/>
          <w:szCs w:val="18"/>
        </w:rPr>
        <w:t>                           </w:t>
      </w:r>
      <w:r w:rsidRPr="00AE080B">
        <w:rPr>
          <w:rFonts w:ascii="Arial" w:hAnsi="Arial" w:cs="Arial"/>
          <w:sz w:val="18"/>
          <w:szCs w:val="18"/>
        </w:rPr>
        <w:t xml:space="preserve">najniższa cena brutto </w:t>
      </w:r>
    </w:p>
    <w:p w:rsidR="00FC1E4C" w:rsidRPr="00AE080B" w:rsidRDefault="00FC1E4C" w:rsidP="00FC1E4C">
      <w:pPr>
        <w:pStyle w:val="Akapitzlist"/>
        <w:spacing w:after="0" w:line="240" w:lineRule="auto"/>
        <w:ind w:left="567"/>
        <w:jc w:val="both"/>
        <w:rPr>
          <w:rFonts w:ascii="Arial" w:hAnsi="Arial" w:cs="Arial"/>
          <w:sz w:val="18"/>
          <w:szCs w:val="18"/>
        </w:rPr>
      </w:pPr>
      <w:r w:rsidRPr="00AE080B">
        <w:rPr>
          <w:rFonts w:ascii="Arial" w:hAnsi="Arial" w:cs="Arial"/>
          <w:sz w:val="18"/>
          <w:szCs w:val="18"/>
        </w:rPr>
        <w:t>ilość punktów = -----------</w:t>
      </w:r>
      <w:r w:rsidR="00C74F1D">
        <w:rPr>
          <w:rFonts w:ascii="Arial" w:hAnsi="Arial" w:cs="Arial"/>
          <w:sz w:val="18"/>
          <w:szCs w:val="18"/>
        </w:rPr>
        <w:t>-------------------------- x</w:t>
      </w:r>
      <w:r w:rsidR="00A37115">
        <w:rPr>
          <w:rFonts w:ascii="Arial" w:hAnsi="Arial" w:cs="Arial"/>
          <w:sz w:val="18"/>
          <w:szCs w:val="18"/>
        </w:rPr>
        <w:t xml:space="preserve"> </w:t>
      </w:r>
      <w:r w:rsidR="00C74F1D">
        <w:rPr>
          <w:rFonts w:ascii="Arial" w:hAnsi="Arial" w:cs="Arial"/>
          <w:sz w:val="18"/>
          <w:szCs w:val="18"/>
        </w:rPr>
        <w:t>80</w:t>
      </w:r>
      <w:r w:rsidRPr="00AE080B">
        <w:rPr>
          <w:rFonts w:ascii="Arial" w:hAnsi="Arial" w:cs="Arial"/>
          <w:sz w:val="18"/>
          <w:szCs w:val="18"/>
        </w:rPr>
        <w:t xml:space="preserve"> = ilość otrzymanych pkt</w:t>
      </w:r>
    </w:p>
    <w:p w:rsidR="00FC1E4C" w:rsidRPr="00AE080B" w:rsidRDefault="00FC1E4C" w:rsidP="00FC1E4C">
      <w:pPr>
        <w:pStyle w:val="Akapitzlist"/>
        <w:spacing w:after="0" w:line="240" w:lineRule="auto"/>
        <w:ind w:left="567"/>
        <w:jc w:val="both"/>
        <w:rPr>
          <w:rFonts w:ascii="Arial" w:hAnsi="Arial" w:cs="Arial"/>
          <w:sz w:val="18"/>
          <w:szCs w:val="18"/>
        </w:rPr>
      </w:pPr>
      <w:r w:rsidRPr="00AE080B">
        <w:rPr>
          <w:rFonts w:ascii="Arial" w:hAnsi="Arial" w:cs="Arial"/>
          <w:sz w:val="18"/>
          <w:szCs w:val="18"/>
        </w:rPr>
        <w:t>  </w:t>
      </w:r>
      <w:r w:rsidR="00D4132D" w:rsidRPr="00AE080B">
        <w:rPr>
          <w:rFonts w:ascii="Arial" w:hAnsi="Arial" w:cs="Arial"/>
          <w:sz w:val="18"/>
          <w:szCs w:val="18"/>
        </w:rPr>
        <w:t xml:space="preserve">                           </w:t>
      </w:r>
      <w:r w:rsidRPr="00AE080B">
        <w:rPr>
          <w:rFonts w:ascii="Arial" w:hAnsi="Arial" w:cs="Arial"/>
          <w:sz w:val="18"/>
          <w:szCs w:val="18"/>
        </w:rPr>
        <w:t>cena brutto danej oferty</w:t>
      </w:r>
    </w:p>
    <w:p w:rsidR="005A4B1E" w:rsidRDefault="005A4B1E" w:rsidP="00FC1E4C">
      <w:pPr>
        <w:pStyle w:val="Akapitzlist"/>
        <w:spacing w:after="0" w:line="240" w:lineRule="auto"/>
        <w:ind w:left="567"/>
        <w:jc w:val="both"/>
        <w:rPr>
          <w:rFonts w:ascii="Arial" w:hAnsi="Arial" w:cs="Arial"/>
          <w:sz w:val="18"/>
          <w:szCs w:val="18"/>
        </w:rPr>
      </w:pPr>
    </w:p>
    <w:p w:rsidR="004E1CDC" w:rsidRDefault="004E1CDC" w:rsidP="00FC1E4C">
      <w:pPr>
        <w:pStyle w:val="Akapitzlist"/>
        <w:spacing w:after="0" w:line="240" w:lineRule="auto"/>
        <w:ind w:left="567"/>
        <w:jc w:val="both"/>
        <w:rPr>
          <w:rFonts w:ascii="Arial" w:hAnsi="Arial" w:cs="Arial"/>
          <w:sz w:val="18"/>
          <w:szCs w:val="18"/>
        </w:rPr>
      </w:pPr>
    </w:p>
    <w:p w:rsidR="004E1CDC" w:rsidRDefault="004E1CDC" w:rsidP="00FC1E4C">
      <w:pPr>
        <w:pStyle w:val="Akapitzlist"/>
        <w:spacing w:after="0" w:line="240" w:lineRule="auto"/>
        <w:ind w:left="567"/>
        <w:jc w:val="both"/>
        <w:rPr>
          <w:rFonts w:ascii="Arial" w:hAnsi="Arial" w:cs="Arial"/>
          <w:sz w:val="18"/>
          <w:szCs w:val="18"/>
        </w:rPr>
      </w:pPr>
      <w:r>
        <w:rPr>
          <w:rFonts w:ascii="Arial" w:hAnsi="Arial" w:cs="Arial"/>
          <w:sz w:val="18"/>
          <w:szCs w:val="18"/>
        </w:rPr>
        <w:t>do oceny przyjęta zostanie cena brutto całej oferty.</w:t>
      </w:r>
    </w:p>
    <w:p w:rsidR="004E1CDC" w:rsidRDefault="004E1CDC" w:rsidP="00FC1E4C">
      <w:pPr>
        <w:pStyle w:val="Akapitzlist"/>
        <w:spacing w:after="0" w:line="240" w:lineRule="auto"/>
        <w:ind w:left="567"/>
        <w:jc w:val="both"/>
        <w:rPr>
          <w:rFonts w:ascii="Arial" w:hAnsi="Arial" w:cs="Arial"/>
          <w:sz w:val="18"/>
          <w:szCs w:val="18"/>
        </w:rPr>
      </w:pPr>
    </w:p>
    <w:p w:rsidR="004E1CDC" w:rsidRDefault="004E1CDC" w:rsidP="00FC1E4C">
      <w:pPr>
        <w:pStyle w:val="Akapitzlist"/>
        <w:spacing w:after="0" w:line="240" w:lineRule="auto"/>
        <w:ind w:left="567"/>
        <w:jc w:val="both"/>
        <w:rPr>
          <w:rFonts w:ascii="Arial" w:hAnsi="Arial" w:cs="Arial"/>
          <w:sz w:val="18"/>
          <w:szCs w:val="18"/>
        </w:rPr>
      </w:pPr>
    </w:p>
    <w:p w:rsidR="004E1CDC" w:rsidRDefault="004E1CDC" w:rsidP="00FC1E4C">
      <w:pPr>
        <w:pStyle w:val="Akapitzlist"/>
        <w:spacing w:after="0" w:line="240" w:lineRule="auto"/>
        <w:ind w:left="567"/>
        <w:jc w:val="both"/>
        <w:rPr>
          <w:rFonts w:ascii="Arial" w:hAnsi="Arial" w:cs="Arial"/>
          <w:sz w:val="18"/>
          <w:szCs w:val="18"/>
        </w:rPr>
      </w:pPr>
    </w:p>
    <w:p w:rsidR="004E1CDC" w:rsidRPr="00AE080B" w:rsidRDefault="004E1CDC" w:rsidP="00FC1E4C">
      <w:pPr>
        <w:pStyle w:val="Akapitzlist"/>
        <w:spacing w:after="0" w:line="240" w:lineRule="auto"/>
        <w:ind w:left="567"/>
        <w:jc w:val="both"/>
        <w:rPr>
          <w:rFonts w:ascii="Arial" w:hAnsi="Arial" w:cs="Arial"/>
          <w:sz w:val="18"/>
          <w:szCs w:val="18"/>
        </w:rPr>
      </w:pPr>
    </w:p>
    <w:p w:rsidR="007A3C29" w:rsidRPr="00C74F1D" w:rsidRDefault="00C74F1D" w:rsidP="00FC1E4C">
      <w:pPr>
        <w:pStyle w:val="Akapitzlist"/>
        <w:spacing w:after="0" w:line="240" w:lineRule="auto"/>
        <w:ind w:left="567"/>
        <w:jc w:val="both"/>
        <w:rPr>
          <w:rFonts w:ascii="Arial" w:hAnsi="Arial" w:cs="Arial"/>
          <w:i/>
          <w:sz w:val="20"/>
          <w:szCs w:val="20"/>
        </w:rPr>
      </w:pPr>
      <w:r w:rsidRPr="00C74F1D">
        <w:rPr>
          <w:rFonts w:ascii="Arial" w:hAnsi="Arial" w:cs="Arial"/>
          <w:i/>
          <w:sz w:val="20"/>
          <w:szCs w:val="20"/>
        </w:rPr>
        <w:t>POBYTY NA BUDOWIE</w:t>
      </w:r>
      <w:r w:rsidR="00A37115">
        <w:rPr>
          <w:rFonts w:ascii="Arial" w:hAnsi="Arial" w:cs="Arial"/>
          <w:i/>
          <w:sz w:val="20"/>
          <w:szCs w:val="20"/>
        </w:rPr>
        <w:t xml:space="preserve"> / maksymalnie można uzyskać 20 pkt./</w:t>
      </w:r>
    </w:p>
    <w:p w:rsidR="00C74F1D" w:rsidRPr="00C74F1D" w:rsidRDefault="00C74F1D" w:rsidP="00FC1E4C">
      <w:pPr>
        <w:pStyle w:val="Akapitzlist"/>
        <w:spacing w:after="0" w:line="240" w:lineRule="auto"/>
        <w:ind w:left="567"/>
        <w:jc w:val="both"/>
        <w:rPr>
          <w:rFonts w:ascii="Arial" w:hAnsi="Arial" w:cs="Arial"/>
          <w:i/>
          <w:sz w:val="20"/>
          <w:szCs w:val="20"/>
        </w:rPr>
      </w:pPr>
      <w:r w:rsidRPr="00C74F1D">
        <w:rPr>
          <w:rFonts w:ascii="Arial" w:hAnsi="Arial" w:cs="Arial"/>
          <w:i/>
          <w:sz w:val="20"/>
          <w:szCs w:val="20"/>
        </w:rPr>
        <w:t>Sposób oceny ofert:</w:t>
      </w:r>
    </w:p>
    <w:p w:rsidR="00C74F1D" w:rsidRDefault="00F97F13" w:rsidP="00FC1E4C">
      <w:pPr>
        <w:pStyle w:val="Akapitzlist"/>
        <w:spacing w:after="0" w:line="240" w:lineRule="auto"/>
        <w:ind w:left="567"/>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850"/>
        <w:gridCol w:w="851"/>
        <w:gridCol w:w="850"/>
        <w:gridCol w:w="851"/>
        <w:gridCol w:w="850"/>
      </w:tblGrid>
      <w:tr w:rsidR="005C282A" w:rsidRPr="00FD173B" w:rsidTr="00FD173B">
        <w:tc>
          <w:tcPr>
            <w:tcW w:w="3227" w:type="dxa"/>
            <w:shd w:val="pct25" w:color="auto" w:fill="F2F2F2"/>
            <w:vAlign w:val="center"/>
          </w:tcPr>
          <w:p w:rsidR="005C282A" w:rsidRPr="00FD173B" w:rsidRDefault="009821F3" w:rsidP="00FD173B">
            <w:pPr>
              <w:pStyle w:val="Akapitzlist"/>
              <w:spacing w:after="0" w:line="240" w:lineRule="auto"/>
              <w:ind w:left="0"/>
              <w:jc w:val="center"/>
              <w:rPr>
                <w:rFonts w:ascii="Arial" w:hAnsi="Arial" w:cs="Arial"/>
                <w:b/>
                <w:sz w:val="20"/>
                <w:szCs w:val="20"/>
              </w:rPr>
            </w:pPr>
            <w:r>
              <w:rPr>
                <w:rFonts w:ascii="Arial" w:hAnsi="Arial" w:cs="Arial"/>
                <w:b/>
                <w:sz w:val="20"/>
                <w:szCs w:val="20"/>
              </w:rPr>
              <w:t>Ilość pobytów na budowie</w:t>
            </w:r>
            <w:r w:rsidR="005C282A" w:rsidRPr="00FD173B">
              <w:rPr>
                <w:rFonts w:ascii="Arial" w:hAnsi="Arial" w:cs="Arial"/>
                <w:b/>
                <w:sz w:val="20"/>
                <w:szCs w:val="20"/>
              </w:rPr>
              <w:t xml:space="preserve"> w tygodniu po minimum 6 godzin na wizytę</w:t>
            </w:r>
          </w:p>
        </w:tc>
        <w:tc>
          <w:tcPr>
            <w:tcW w:w="850" w:type="dxa"/>
            <w:shd w:val="pct25" w:color="auto" w:fill="F2F2F2"/>
            <w:vAlign w:val="center"/>
          </w:tcPr>
          <w:p w:rsidR="005C282A" w:rsidRPr="00FD173B" w:rsidRDefault="005C282A" w:rsidP="00FD173B">
            <w:pPr>
              <w:pStyle w:val="Akapitzlist"/>
              <w:spacing w:after="0" w:line="240" w:lineRule="auto"/>
              <w:ind w:left="0"/>
              <w:jc w:val="center"/>
              <w:rPr>
                <w:rFonts w:ascii="Arial" w:hAnsi="Arial" w:cs="Arial"/>
                <w:b/>
                <w:sz w:val="20"/>
                <w:szCs w:val="20"/>
              </w:rPr>
            </w:pPr>
            <w:r w:rsidRPr="00FD173B">
              <w:rPr>
                <w:rFonts w:ascii="Arial" w:hAnsi="Arial" w:cs="Arial"/>
                <w:b/>
                <w:sz w:val="20"/>
                <w:szCs w:val="20"/>
              </w:rPr>
              <w:t>1</w:t>
            </w:r>
            <w:r w:rsidR="00F97F13">
              <w:rPr>
                <w:rFonts w:ascii="Arial" w:hAnsi="Arial" w:cs="Arial"/>
                <w:b/>
                <w:sz w:val="20"/>
                <w:szCs w:val="20"/>
              </w:rPr>
              <w:t xml:space="preserve"> dzień</w:t>
            </w:r>
          </w:p>
        </w:tc>
        <w:tc>
          <w:tcPr>
            <w:tcW w:w="851" w:type="dxa"/>
            <w:shd w:val="pct25" w:color="auto" w:fill="F2F2F2"/>
            <w:vAlign w:val="center"/>
          </w:tcPr>
          <w:p w:rsidR="005C282A" w:rsidRPr="00FD173B" w:rsidRDefault="005C282A" w:rsidP="00FD173B">
            <w:pPr>
              <w:pStyle w:val="Akapitzlist"/>
              <w:spacing w:after="0" w:line="240" w:lineRule="auto"/>
              <w:ind w:left="0"/>
              <w:jc w:val="center"/>
              <w:rPr>
                <w:rFonts w:ascii="Arial" w:hAnsi="Arial" w:cs="Arial"/>
                <w:b/>
                <w:sz w:val="20"/>
                <w:szCs w:val="20"/>
              </w:rPr>
            </w:pPr>
            <w:r w:rsidRPr="00FD173B">
              <w:rPr>
                <w:rFonts w:ascii="Arial" w:hAnsi="Arial" w:cs="Arial"/>
                <w:b/>
                <w:sz w:val="20"/>
                <w:szCs w:val="20"/>
              </w:rPr>
              <w:t>2</w:t>
            </w:r>
            <w:r w:rsidR="00F97F13">
              <w:rPr>
                <w:rFonts w:ascii="Arial" w:hAnsi="Arial" w:cs="Arial"/>
                <w:b/>
                <w:sz w:val="20"/>
                <w:szCs w:val="20"/>
              </w:rPr>
              <w:t xml:space="preserve"> dni</w:t>
            </w:r>
          </w:p>
        </w:tc>
        <w:tc>
          <w:tcPr>
            <w:tcW w:w="850" w:type="dxa"/>
            <w:shd w:val="pct25" w:color="auto" w:fill="F2F2F2"/>
            <w:vAlign w:val="center"/>
          </w:tcPr>
          <w:p w:rsidR="005C282A" w:rsidRPr="00FD173B" w:rsidRDefault="005C282A" w:rsidP="00FD173B">
            <w:pPr>
              <w:pStyle w:val="Akapitzlist"/>
              <w:spacing w:after="0" w:line="240" w:lineRule="auto"/>
              <w:ind w:left="0"/>
              <w:jc w:val="center"/>
              <w:rPr>
                <w:rFonts w:ascii="Arial" w:hAnsi="Arial" w:cs="Arial"/>
                <w:b/>
                <w:sz w:val="20"/>
                <w:szCs w:val="20"/>
              </w:rPr>
            </w:pPr>
            <w:r w:rsidRPr="00FD173B">
              <w:rPr>
                <w:rFonts w:ascii="Arial" w:hAnsi="Arial" w:cs="Arial"/>
                <w:b/>
                <w:sz w:val="20"/>
                <w:szCs w:val="20"/>
              </w:rPr>
              <w:t>3</w:t>
            </w:r>
            <w:r w:rsidR="00F97F13">
              <w:rPr>
                <w:rFonts w:ascii="Arial" w:hAnsi="Arial" w:cs="Arial"/>
                <w:b/>
                <w:sz w:val="20"/>
                <w:szCs w:val="20"/>
              </w:rPr>
              <w:t xml:space="preserve"> dni</w:t>
            </w:r>
          </w:p>
        </w:tc>
        <w:tc>
          <w:tcPr>
            <w:tcW w:w="851" w:type="dxa"/>
            <w:shd w:val="pct25" w:color="auto" w:fill="F2F2F2"/>
            <w:vAlign w:val="center"/>
          </w:tcPr>
          <w:p w:rsidR="005C282A" w:rsidRPr="00FD173B" w:rsidRDefault="005C282A" w:rsidP="00FD173B">
            <w:pPr>
              <w:pStyle w:val="Akapitzlist"/>
              <w:spacing w:after="0" w:line="240" w:lineRule="auto"/>
              <w:ind w:left="0"/>
              <w:jc w:val="center"/>
              <w:rPr>
                <w:rFonts w:ascii="Arial" w:hAnsi="Arial" w:cs="Arial"/>
                <w:b/>
                <w:sz w:val="20"/>
                <w:szCs w:val="20"/>
              </w:rPr>
            </w:pPr>
            <w:r w:rsidRPr="00FD173B">
              <w:rPr>
                <w:rFonts w:ascii="Arial" w:hAnsi="Arial" w:cs="Arial"/>
                <w:b/>
                <w:sz w:val="20"/>
                <w:szCs w:val="20"/>
              </w:rPr>
              <w:t>4</w:t>
            </w:r>
            <w:r w:rsidR="00F97F13">
              <w:rPr>
                <w:rFonts w:ascii="Arial" w:hAnsi="Arial" w:cs="Arial"/>
                <w:b/>
                <w:sz w:val="20"/>
                <w:szCs w:val="20"/>
              </w:rPr>
              <w:t xml:space="preserve"> dni</w:t>
            </w:r>
          </w:p>
        </w:tc>
        <w:tc>
          <w:tcPr>
            <w:tcW w:w="850" w:type="dxa"/>
            <w:shd w:val="pct25" w:color="auto" w:fill="F2F2F2"/>
            <w:vAlign w:val="center"/>
          </w:tcPr>
          <w:p w:rsidR="005C282A" w:rsidRPr="00FD173B" w:rsidRDefault="005C282A" w:rsidP="00FD173B">
            <w:pPr>
              <w:pStyle w:val="Akapitzlist"/>
              <w:spacing w:after="0" w:line="240" w:lineRule="auto"/>
              <w:ind w:left="0"/>
              <w:jc w:val="center"/>
              <w:rPr>
                <w:rFonts w:ascii="Arial" w:hAnsi="Arial" w:cs="Arial"/>
                <w:b/>
                <w:sz w:val="20"/>
                <w:szCs w:val="20"/>
              </w:rPr>
            </w:pPr>
            <w:r w:rsidRPr="00FD173B">
              <w:rPr>
                <w:rFonts w:ascii="Arial" w:hAnsi="Arial" w:cs="Arial"/>
                <w:b/>
                <w:sz w:val="20"/>
                <w:szCs w:val="20"/>
              </w:rPr>
              <w:t>5</w:t>
            </w:r>
            <w:r w:rsidR="00F97F13">
              <w:rPr>
                <w:rFonts w:ascii="Arial" w:hAnsi="Arial" w:cs="Arial"/>
                <w:b/>
                <w:sz w:val="20"/>
                <w:szCs w:val="20"/>
              </w:rPr>
              <w:t xml:space="preserve"> dni</w:t>
            </w:r>
          </w:p>
        </w:tc>
      </w:tr>
      <w:tr w:rsidR="005C282A" w:rsidRPr="00FD173B" w:rsidTr="00FD173B">
        <w:tc>
          <w:tcPr>
            <w:tcW w:w="3227" w:type="dxa"/>
          </w:tcPr>
          <w:p w:rsidR="005C282A" w:rsidRPr="00FD173B" w:rsidRDefault="005C282A" w:rsidP="00FD173B">
            <w:pPr>
              <w:pStyle w:val="Akapitzlist"/>
              <w:spacing w:after="0" w:line="240" w:lineRule="auto"/>
              <w:ind w:left="0"/>
              <w:jc w:val="center"/>
              <w:rPr>
                <w:rFonts w:ascii="Arial" w:hAnsi="Arial" w:cs="Arial"/>
                <w:b/>
                <w:sz w:val="20"/>
                <w:szCs w:val="20"/>
              </w:rPr>
            </w:pPr>
            <w:r w:rsidRPr="00FD173B">
              <w:rPr>
                <w:rFonts w:ascii="Arial" w:hAnsi="Arial" w:cs="Arial"/>
                <w:b/>
                <w:sz w:val="20"/>
                <w:szCs w:val="20"/>
              </w:rPr>
              <w:t>Liczba punktów</w:t>
            </w:r>
          </w:p>
        </w:tc>
        <w:tc>
          <w:tcPr>
            <w:tcW w:w="850" w:type="dxa"/>
          </w:tcPr>
          <w:p w:rsidR="005C282A" w:rsidRPr="00FD173B" w:rsidRDefault="005C282A" w:rsidP="00FD173B">
            <w:pPr>
              <w:pStyle w:val="Akapitzlist"/>
              <w:spacing w:after="0" w:line="240" w:lineRule="auto"/>
              <w:ind w:left="0"/>
              <w:jc w:val="center"/>
              <w:rPr>
                <w:rFonts w:ascii="Arial" w:hAnsi="Arial" w:cs="Arial"/>
                <w:sz w:val="20"/>
                <w:szCs w:val="20"/>
              </w:rPr>
            </w:pPr>
            <w:r w:rsidRPr="00FD173B">
              <w:rPr>
                <w:rFonts w:ascii="Arial" w:hAnsi="Arial" w:cs="Arial"/>
                <w:sz w:val="20"/>
                <w:szCs w:val="20"/>
              </w:rPr>
              <w:t>0 pkt</w:t>
            </w:r>
          </w:p>
        </w:tc>
        <w:tc>
          <w:tcPr>
            <w:tcW w:w="851" w:type="dxa"/>
          </w:tcPr>
          <w:p w:rsidR="005C282A" w:rsidRPr="00FD173B" w:rsidRDefault="005C282A" w:rsidP="00FD173B">
            <w:pPr>
              <w:pStyle w:val="Akapitzlist"/>
              <w:spacing w:after="0" w:line="240" w:lineRule="auto"/>
              <w:ind w:left="0"/>
              <w:jc w:val="center"/>
              <w:rPr>
                <w:rFonts w:ascii="Arial" w:hAnsi="Arial" w:cs="Arial"/>
                <w:sz w:val="20"/>
                <w:szCs w:val="20"/>
              </w:rPr>
            </w:pPr>
            <w:r w:rsidRPr="00FD173B">
              <w:rPr>
                <w:rFonts w:ascii="Arial" w:hAnsi="Arial" w:cs="Arial"/>
                <w:sz w:val="20"/>
                <w:szCs w:val="20"/>
              </w:rPr>
              <w:t>3 pkt</w:t>
            </w:r>
          </w:p>
        </w:tc>
        <w:tc>
          <w:tcPr>
            <w:tcW w:w="850" w:type="dxa"/>
          </w:tcPr>
          <w:p w:rsidR="005C282A" w:rsidRPr="00FD173B" w:rsidRDefault="005C282A" w:rsidP="00FD173B">
            <w:pPr>
              <w:pStyle w:val="Akapitzlist"/>
              <w:spacing w:after="0" w:line="240" w:lineRule="auto"/>
              <w:ind w:left="0"/>
              <w:jc w:val="center"/>
              <w:rPr>
                <w:rFonts w:ascii="Arial" w:hAnsi="Arial" w:cs="Arial"/>
                <w:sz w:val="20"/>
                <w:szCs w:val="20"/>
              </w:rPr>
            </w:pPr>
            <w:r w:rsidRPr="00FD173B">
              <w:rPr>
                <w:rFonts w:ascii="Arial" w:hAnsi="Arial" w:cs="Arial"/>
                <w:sz w:val="20"/>
                <w:szCs w:val="20"/>
              </w:rPr>
              <w:t>6 pkt</w:t>
            </w:r>
          </w:p>
        </w:tc>
        <w:tc>
          <w:tcPr>
            <w:tcW w:w="851" w:type="dxa"/>
          </w:tcPr>
          <w:p w:rsidR="005C282A" w:rsidRPr="00FD173B" w:rsidRDefault="005C282A" w:rsidP="00FD173B">
            <w:pPr>
              <w:pStyle w:val="Akapitzlist"/>
              <w:spacing w:after="0" w:line="240" w:lineRule="auto"/>
              <w:ind w:left="0"/>
              <w:jc w:val="center"/>
              <w:rPr>
                <w:rFonts w:ascii="Arial" w:hAnsi="Arial" w:cs="Arial"/>
                <w:sz w:val="20"/>
                <w:szCs w:val="20"/>
              </w:rPr>
            </w:pPr>
            <w:r w:rsidRPr="00FD173B">
              <w:rPr>
                <w:rFonts w:ascii="Arial" w:hAnsi="Arial" w:cs="Arial"/>
                <w:sz w:val="20"/>
                <w:szCs w:val="20"/>
              </w:rPr>
              <w:t>10 pkt</w:t>
            </w:r>
          </w:p>
        </w:tc>
        <w:tc>
          <w:tcPr>
            <w:tcW w:w="850" w:type="dxa"/>
          </w:tcPr>
          <w:p w:rsidR="005C282A" w:rsidRPr="00FD173B" w:rsidRDefault="005C282A" w:rsidP="00FD173B">
            <w:pPr>
              <w:pStyle w:val="Akapitzlist"/>
              <w:spacing w:after="0" w:line="240" w:lineRule="auto"/>
              <w:ind w:left="0"/>
              <w:jc w:val="center"/>
              <w:rPr>
                <w:rFonts w:ascii="Arial" w:hAnsi="Arial" w:cs="Arial"/>
                <w:sz w:val="20"/>
                <w:szCs w:val="20"/>
              </w:rPr>
            </w:pPr>
            <w:r w:rsidRPr="00FD173B">
              <w:rPr>
                <w:rFonts w:ascii="Arial" w:hAnsi="Arial" w:cs="Arial"/>
                <w:sz w:val="20"/>
                <w:szCs w:val="20"/>
              </w:rPr>
              <w:t>20 pkt</w:t>
            </w:r>
          </w:p>
        </w:tc>
      </w:tr>
    </w:tbl>
    <w:p w:rsidR="00C74F1D" w:rsidRDefault="00C74F1D" w:rsidP="00FC1E4C">
      <w:pPr>
        <w:pStyle w:val="Akapitzlist"/>
        <w:spacing w:after="0" w:line="240" w:lineRule="auto"/>
        <w:ind w:left="567"/>
        <w:jc w:val="both"/>
        <w:rPr>
          <w:rFonts w:ascii="Arial" w:hAnsi="Arial" w:cs="Arial"/>
          <w:sz w:val="20"/>
          <w:szCs w:val="20"/>
        </w:rPr>
      </w:pPr>
    </w:p>
    <w:p w:rsidR="00A37115" w:rsidRDefault="00A37115" w:rsidP="00FC1E4C">
      <w:pPr>
        <w:pStyle w:val="Akapitzlist"/>
        <w:spacing w:after="0" w:line="240" w:lineRule="auto"/>
        <w:ind w:left="567"/>
        <w:jc w:val="both"/>
        <w:rPr>
          <w:rFonts w:ascii="Arial" w:hAnsi="Arial" w:cs="Arial"/>
          <w:sz w:val="20"/>
          <w:szCs w:val="20"/>
        </w:rPr>
      </w:pPr>
    </w:p>
    <w:p w:rsidR="00F97F13" w:rsidRDefault="00F97F13" w:rsidP="00FC1E4C">
      <w:pPr>
        <w:pStyle w:val="Akapitzlist"/>
        <w:spacing w:after="0" w:line="240" w:lineRule="auto"/>
        <w:ind w:left="567"/>
        <w:jc w:val="both"/>
        <w:rPr>
          <w:rFonts w:ascii="Arial" w:hAnsi="Arial" w:cs="Arial"/>
          <w:sz w:val="20"/>
          <w:szCs w:val="20"/>
        </w:rPr>
      </w:pPr>
    </w:p>
    <w:p w:rsidR="00F97F13" w:rsidRDefault="00F97F13" w:rsidP="00FC1E4C">
      <w:pPr>
        <w:pStyle w:val="Akapitzlist"/>
        <w:spacing w:after="0" w:line="240" w:lineRule="auto"/>
        <w:ind w:left="567"/>
        <w:jc w:val="both"/>
        <w:rPr>
          <w:rFonts w:ascii="Arial" w:hAnsi="Arial" w:cs="Arial"/>
          <w:sz w:val="20"/>
          <w:szCs w:val="20"/>
        </w:rPr>
      </w:pPr>
    </w:p>
    <w:p w:rsidR="00F97F13" w:rsidRDefault="00F97F13" w:rsidP="00FC1E4C">
      <w:pPr>
        <w:pStyle w:val="Akapitzlist"/>
        <w:spacing w:after="0" w:line="240" w:lineRule="auto"/>
        <w:ind w:left="567"/>
        <w:jc w:val="both"/>
        <w:rPr>
          <w:rFonts w:ascii="Arial" w:hAnsi="Arial" w:cs="Arial"/>
          <w:sz w:val="20"/>
          <w:szCs w:val="20"/>
        </w:rPr>
      </w:pPr>
    </w:p>
    <w:p w:rsidR="00F97F13" w:rsidRDefault="00F97F13" w:rsidP="00FC1E4C">
      <w:pPr>
        <w:pStyle w:val="Akapitzlist"/>
        <w:spacing w:after="0" w:line="240" w:lineRule="auto"/>
        <w:ind w:left="567"/>
        <w:jc w:val="both"/>
        <w:rPr>
          <w:rFonts w:ascii="Arial" w:hAnsi="Arial" w:cs="Arial"/>
          <w:sz w:val="20"/>
          <w:szCs w:val="20"/>
        </w:rPr>
      </w:pPr>
      <w:r>
        <w:rPr>
          <w:rFonts w:ascii="Arial" w:hAnsi="Arial" w:cs="Arial"/>
          <w:sz w:val="20"/>
          <w:szCs w:val="20"/>
        </w:rPr>
        <w:t>ilość punktów za ilość pobytów na budowie Insp. robót budowlanych:</w:t>
      </w:r>
    </w:p>
    <w:p w:rsidR="00F97F13" w:rsidRDefault="00F97F13" w:rsidP="00FC1E4C">
      <w:pPr>
        <w:pStyle w:val="Akapitzlist"/>
        <w:spacing w:after="0" w:line="240" w:lineRule="auto"/>
        <w:ind w:left="567"/>
        <w:jc w:val="both"/>
        <w:rPr>
          <w:rFonts w:ascii="Arial" w:hAnsi="Arial" w:cs="Arial"/>
          <w:sz w:val="20"/>
          <w:szCs w:val="20"/>
        </w:rPr>
      </w:pPr>
    </w:p>
    <w:p w:rsidR="00F97F13" w:rsidRDefault="00F97F13" w:rsidP="00FC1E4C">
      <w:pPr>
        <w:pStyle w:val="Akapitzlist"/>
        <w:spacing w:after="0" w:line="240" w:lineRule="auto"/>
        <w:ind w:left="567"/>
        <w:jc w:val="both"/>
        <w:rPr>
          <w:rFonts w:ascii="Arial" w:hAnsi="Arial" w:cs="Arial"/>
          <w:sz w:val="20"/>
          <w:szCs w:val="20"/>
        </w:rPr>
      </w:pPr>
    </w:p>
    <w:p w:rsidR="00A37115" w:rsidRPr="00AE080B" w:rsidRDefault="00A37115" w:rsidP="00A37115">
      <w:pPr>
        <w:pStyle w:val="Akapitzlist"/>
        <w:spacing w:after="0" w:line="240" w:lineRule="auto"/>
        <w:ind w:left="567"/>
        <w:jc w:val="both"/>
        <w:rPr>
          <w:rFonts w:ascii="Arial" w:hAnsi="Arial" w:cs="Arial"/>
          <w:sz w:val="18"/>
          <w:szCs w:val="18"/>
        </w:rPr>
      </w:pPr>
      <w:r w:rsidRPr="00AE080B">
        <w:rPr>
          <w:rFonts w:ascii="Arial" w:hAnsi="Arial" w:cs="Arial"/>
          <w:sz w:val="18"/>
          <w:szCs w:val="18"/>
        </w:rPr>
        <w:t>                              </w:t>
      </w:r>
      <w:r>
        <w:rPr>
          <w:rFonts w:ascii="Arial" w:hAnsi="Arial" w:cs="Arial"/>
          <w:sz w:val="18"/>
          <w:szCs w:val="18"/>
        </w:rPr>
        <w:t>liczba uzyskanych punktów oferty ocenianej</w:t>
      </w:r>
      <w:r w:rsidRPr="00AE080B">
        <w:rPr>
          <w:rFonts w:ascii="Arial" w:hAnsi="Arial" w:cs="Arial"/>
          <w:sz w:val="18"/>
          <w:szCs w:val="18"/>
        </w:rPr>
        <w:t xml:space="preserve"> </w:t>
      </w:r>
    </w:p>
    <w:p w:rsidR="00A37115" w:rsidRPr="00AE080B" w:rsidRDefault="00A37115" w:rsidP="00A37115">
      <w:pPr>
        <w:pStyle w:val="Akapitzlist"/>
        <w:spacing w:after="0" w:line="240" w:lineRule="auto"/>
        <w:ind w:left="567"/>
        <w:jc w:val="both"/>
        <w:rPr>
          <w:rFonts w:ascii="Arial" w:hAnsi="Arial" w:cs="Arial"/>
          <w:sz w:val="18"/>
          <w:szCs w:val="18"/>
        </w:rPr>
      </w:pPr>
      <w:r w:rsidRPr="00AE080B">
        <w:rPr>
          <w:rFonts w:ascii="Arial" w:hAnsi="Arial" w:cs="Arial"/>
          <w:sz w:val="18"/>
          <w:szCs w:val="18"/>
        </w:rPr>
        <w:t>ilość punktów = -----------</w:t>
      </w:r>
      <w:r>
        <w:rPr>
          <w:rFonts w:ascii="Arial" w:hAnsi="Arial" w:cs="Arial"/>
          <w:sz w:val="18"/>
          <w:szCs w:val="18"/>
        </w:rPr>
        <w:t>---------------------------------------------------- x 20</w:t>
      </w:r>
      <w:r w:rsidRPr="00AE080B">
        <w:rPr>
          <w:rFonts w:ascii="Arial" w:hAnsi="Arial" w:cs="Arial"/>
          <w:sz w:val="18"/>
          <w:szCs w:val="18"/>
        </w:rPr>
        <w:t xml:space="preserve"> = ilość otrzymanych pkt</w:t>
      </w:r>
    </w:p>
    <w:p w:rsidR="00A37115" w:rsidRPr="00AE080B" w:rsidRDefault="00A37115" w:rsidP="00A37115">
      <w:pPr>
        <w:pStyle w:val="Akapitzlist"/>
        <w:spacing w:after="0" w:line="240" w:lineRule="auto"/>
        <w:ind w:left="567"/>
        <w:jc w:val="both"/>
        <w:rPr>
          <w:rFonts w:ascii="Arial" w:hAnsi="Arial" w:cs="Arial"/>
          <w:sz w:val="18"/>
          <w:szCs w:val="18"/>
        </w:rPr>
      </w:pPr>
      <w:r w:rsidRPr="00AE080B">
        <w:rPr>
          <w:rFonts w:ascii="Arial" w:hAnsi="Arial" w:cs="Arial"/>
          <w:sz w:val="18"/>
          <w:szCs w:val="18"/>
        </w:rPr>
        <w:t xml:space="preserve">                             </w:t>
      </w:r>
      <w:r>
        <w:rPr>
          <w:rFonts w:ascii="Arial" w:hAnsi="Arial" w:cs="Arial"/>
          <w:sz w:val="18"/>
          <w:szCs w:val="18"/>
        </w:rPr>
        <w:t xml:space="preserve">    najwyższa liczba uzyskanych punktów</w:t>
      </w:r>
    </w:p>
    <w:p w:rsidR="00A37115" w:rsidRDefault="00A37115" w:rsidP="00FC1E4C">
      <w:pPr>
        <w:pStyle w:val="Akapitzlist"/>
        <w:spacing w:after="0" w:line="240" w:lineRule="auto"/>
        <w:ind w:left="567"/>
        <w:jc w:val="both"/>
        <w:rPr>
          <w:rFonts w:ascii="Arial" w:hAnsi="Arial" w:cs="Arial"/>
          <w:sz w:val="20"/>
          <w:szCs w:val="20"/>
        </w:rPr>
      </w:pPr>
    </w:p>
    <w:p w:rsidR="00A37115" w:rsidRDefault="00A37115" w:rsidP="00FC1E4C">
      <w:pPr>
        <w:pStyle w:val="Akapitzlist"/>
        <w:spacing w:after="0" w:line="240" w:lineRule="auto"/>
        <w:ind w:left="567"/>
        <w:jc w:val="both"/>
        <w:rPr>
          <w:rFonts w:ascii="Arial" w:hAnsi="Arial" w:cs="Arial"/>
          <w:sz w:val="20"/>
          <w:szCs w:val="20"/>
        </w:rPr>
      </w:pPr>
    </w:p>
    <w:p w:rsidR="00A37115" w:rsidRDefault="00A37115" w:rsidP="00FC1E4C">
      <w:pPr>
        <w:pStyle w:val="Akapitzlist"/>
        <w:spacing w:after="0" w:line="240" w:lineRule="auto"/>
        <w:ind w:left="567"/>
        <w:jc w:val="both"/>
        <w:rPr>
          <w:rFonts w:ascii="Arial" w:hAnsi="Arial" w:cs="Arial"/>
          <w:sz w:val="20"/>
          <w:szCs w:val="20"/>
        </w:rPr>
      </w:pPr>
    </w:p>
    <w:p w:rsidR="00FC1E4C" w:rsidRPr="005C282A" w:rsidRDefault="00FC1E4C" w:rsidP="005E6B1A">
      <w:pPr>
        <w:pStyle w:val="Akapitzlist"/>
        <w:spacing w:after="0" w:line="240" w:lineRule="auto"/>
        <w:ind w:left="567"/>
        <w:jc w:val="both"/>
        <w:rPr>
          <w:rFonts w:ascii="Arial" w:hAnsi="Arial" w:cs="Arial"/>
          <w:b/>
          <w:sz w:val="20"/>
          <w:szCs w:val="20"/>
        </w:rPr>
      </w:pPr>
      <w:r w:rsidRPr="005C282A">
        <w:rPr>
          <w:rFonts w:ascii="Arial" w:hAnsi="Arial" w:cs="Arial"/>
          <w:b/>
          <w:sz w:val="20"/>
          <w:szCs w:val="20"/>
        </w:rPr>
        <w:t>Za ofertę najkorzystniejszą uznana zostanie oferta, która u</w:t>
      </w:r>
      <w:r w:rsidR="002773C4">
        <w:rPr>
          <w:rFonts w:ascii="Arial" w:hAnsi="Arial" w:cs="Arial"/>
          <w:b/>
          <w:sz w:val="20"/>
          <w:szCs w:val="20"/>
        </w:rPr>
        <w:t xml:space="preserve">zyska największą ilość </w:t>
      </w:r>
      <w:r w:rsidR="00A37115">
        <w:rPr>
          <w:rFonts w:ascii="Arial" w:hAnsi="Arial" w:cs="Arial"/>
          <w:b/>
          <w:sz w:val="20"/>
          <w:szCs w:val="20"/>
        </w:rPr>
        <w:t xml:space="preserve">otrzymanych </w:t>
      </w:r>
      <w:r w:rsidR="002773C4">
        <w:rPr>
          <w:rFonts w:ascii="Arial" w:hAnsi="Arial" w:cs="Arial"/>
          <w:b/>
          <w:sz w:val="20"/>
          <w:szCs w:val="20"/>
        </w:rPr>
        <w:t>punktów rozumianą jaką suma punktów kryteriów CENA oraz POBYTY NA BUDOWIE</w:t>
      </w:r>
    </w:p>
    <w:p w:rsidR="00AE080B" w:rsidRDefault="00AE080B" w:rsidP="00EF722D">
      <w:pPr>
        <w:pStyle w:val="Akapitzlist"/>
        <w:spacing w:after="0" w:line="360" w:lineRule="auto"/>
        <w:ind w:left="567"/>
        <w:jc w:val="both"/>
        <w:rPr>
          <w:rFonts w:ascii="Arial" w:hAnsi="Arial" w:cs="Arial"/>
          <w:sz w:val="20"/>
          <w:szCs w:val="20"/>
        </w:rPr>
      </w:pPr>
    </w:p>
    <w:p w:rsidR="00EA4C39" w:rsidRPr="00C2708E" w:rsidRDefault="00C2708E" w:rsidP="00C2708E">
      <w:pPr>
        <w:pStyle w:val="Akapitzlist"/>
        <w:spacing w:after="0" w:line="360" w:lineRule="auto"/>
        <w:ind w:left="567" w:hanging="567"/>
        <w:jc w:val="both"/>
        <w:rPr>
          <w:rFonts w:ascii="Arial" w:hAnsi="Arial" w:cs="Arial"/>
          <w:sz w:val="20"/>
          <w:szCs w:val="20"/>
        </w:rPr>
      </w:pPr>
      <w:r>
        <w:rPr>
          <w:rFonts w:ascii="Arial" w:hAnsi="Arial" w:cs="Arial"/>
          <w:sz w:val="20"/>
          <w:szCs w:val="20"/>
        </w:rPr>
        <w:t xml:space="preserve">VI. </w:t>
      </w:r>
      <w:r>
        <w:rPr>
          <w:rFonts w:ascii="Arial" w:hAnsi="Arial" w:cs="Arial"/>
          <w:sz w:val="20"/>
          <w:szCs w:val="20"/>
        </w:rPr>
        <w:tab/>
      </w:r>
      <w:r w:rsidR="00EA4C39" w:rsidRPr="00B032C9">
        <w:rPr>
          <w:rFonts w:ascii="Arial" w:hAnsi="Arial" w:cs="Arial"/>
          <w:bCs/>
          <w:sz w:val="20"/>
          <w:szCs w:val="20"/>
          <w:u w:val="single"/>
        </w:rPr>
        <w:t xml:space="preserve">O udzielenie zamówienia mogą ubiegać się Wykonawcy, którzy spełniają warunki udziału </w:t>
      </w:r>
      <w:r w:rsidR="00EA4C39" w:rsidRPr="00B032C9">
        <w:rPr>
          <w:rFonts w:ascii="Arial" w:hAnsi="Arial" w:cs="Arial"/>
          <w:bCs/>
          <w:sz w:val="20"/>
          <w:szCs w:val="20"/>
          <w:u w:val="single"/>
        </w:rPr>
        <w:br/>
        <w:t>w postępowaniu</w:t>
      </w:r>
      <w:r w:rsidR="00F97F13">
        <w:rPr>
          <w:rFonts w:ascii="Arial" w:hAnsi="Arial" w:cs="Arial"/>
          <w:bCs/>
          <w:sz w:val="20"/>
          <w:szCs w:val="20"/>
          <w:u w:val="single"/>
        </w:rPr>
        <w:t xml:space="preserve"> tj.</w:t>
      </w:r>
      <w:r w:rsidR="00EA4C39" w:rsidRPr="00B032C9">
        <w:rPr>
          <w:rFonts w:ascii="Arial" w:hAnsi="Arial" w:cs="Arial"/>
          <w:bCs/>
          <w:sz w:val="20"/>
          <w:szCs w:val="20"/>
          <w:u w:val="single"/>
        </w:rPr>
        <w:t>:</w:t>
      </w:r>
    </w:p>
    <w:p w:rsidR="00E5773A" w:rsidRPr="003E55F2" w:rsidRDefault="001057AF" w:rsidP="003C7ACD">
      <w:pPr>
        <w:pStyle w:val="Akapitzlist"/>
        <w:numPr>
          <w:ilvl w:val="0"/>
          <w:numId w:val="7"/>
        </w:numPr>
        <w:suppressAutoHyphens/>
        <w:autoSpaceDE w:val="0"/>
        <w:spacing w:after="0" w:line="360" w:lineRule="auto"/>
        <w:jc w:val="both"/>
        <w:rPr>
          <w:rFonts w:ascii="Arial" w:hAnsi="Arial" w:cs="Arial"/>
          <w:bCs/>
          <w:sz w:val="20"/>
          <w:szCs w:val="20"/>
        </w:rPr>
      </w:pPr>
      <w:r>
        <w:rPr>
          <w:rFonts w:ascii="Arial" w:hAnsi="Arial" w:cs="Arial"/>
          <w:bCs/>
          <w:sz w:val="20"/>
          <w:szCs w:val="20"/>
        </w:rPr>
        <w:t>P</w:t>
      </w:r>
      <w:r w:rsidR="00EA4C39" w:rsidRPr="00EA4C39">
        <w:rPr>
          <w:rFonts w:ascii="Arial" w:hAnsi="Arial" w:cs="Arial"/>
          <w:bCs/>
          <w:sz w:val="20"/>
          <w:szCs w:val="20"/>
        </w:rPr>
        <w:t>osiada</w:t>
      </w:r>
      <w:r w:rsidR="00EA4C39">
        <w:rPr>
          <w:rFonts w:ascii="Arial" w:hAnsi="Arial" w:cs="Arial"/>
          <w:bCs/>
          <w:sz w:val="20"/>
          <w:szCs w:val="20"/>
        </w:rPr>
        <w:t>ją</w:t>
      </w:r>
      <w:r w:rsidR="00EA4C39" w:rsidRPr="00EA4C39">
        <w:rPr>
          <w:rFonts w:ascii="Arial" w:hAnsi="Arial" w:cs="Arial"/>
          <w:bCs/>
          <w:sz w:val="20"/>
          <w:szCs w:val="20"/>
        </w:rPr>
        <w:t xml:space="preserve"> niezbędną wiedzę i doświadczenie</w:t>
      </w:r>
      <w:r w:rsidR="00F97F13">
        <w:rPr>
          <w:rFonts w:ascii="Arial" w:hAnsi="Arial" w:cs="Arial"/>
          <w:bCs/>
          <w:sz w:val="20"/>
          <w:szCs w:val="20"/>
        </w:rPr>
        <w:t>. Wykonawca spełni</w:t>
      </w:r>
      <w:r w:rsidR="003E55F2">
        <w:rPr>
          <w:rFonts w:ascii="Arial" w:hAnsi="Arial" w:cs="Arial"/>
          <w:bCs/>
          <w:sz w:val="20"/>
          <w:szCs w:val="20"/>
        </w:rPr>
        <w:t xml:space="preserve"> </w:t>
      </w:r>
      <w:r w:rsidR="00F97F13">
        <w:rPr>
          <w:rFonts w:ascii="Arial" w:hAnsi="Arial" w:cs="Arial"/>
          <w:bCs/>
          <w:sz w:val="20"/>
          <w:szCs w:val="20"/>
        </w:rPr>
        <w:t xml:space="preserve">warunki udziału w postępowaniu jeżeli wykaże, że </w:t>
      </w:r>
      <w:r w:rsidR="003E55F2">
        <w:rPr>
          <w:rFonts w:ascii="Arial" w:hAnsi="Arial" w:cs="Arial"/>
          <w:bCs/>
          <w:sz w:val="20"/>
          <w:szCs w:val="20"/>
        </w:rPr>
        <w:t>w</w:t>
      </w:r>
      <w:r w:rsidR="00E5773A" w:rsidRPr="003E55F2">
        <w:rPr>
          <w:rFonts w:ascii="Arial" w:hAnsi="Arial" w:cs="Arial"/>
          <w:bCs/>
          <w:sz w:val="20"/>
          <w:szCs w:val="20"/>
        </w:rPr>
        <w:t xml:space="preserve"> okresie 3 lat </w:t>
      </w:r>
      <w:r w:rsidR="00F97F13">
        <w:rPr>
          <w:rFonts w:ascii="Arial" w:hAnsi="Arial" w:cs="Arial"/>
          <w:bCs/>
          <w:sz w:val="20"/>
          <w:szCs w:val="20"/>
        </w:rPr>
        <w:t xml:space="preserve">przed upływem terminu składania ofert </w:t>
      </w:r>
      <w:r w:rsidR="00E5773A" w:rsidRPr="003E55F2">
        <w:rPr>
          <w:rFonts w:ascii="Arial" w:hAnsi="Arial" w:cs="Arial"/>
          <w:bCs/>
          <w:sz w:val="20"/>
          <w:szCs w:val="20"/>
        </w:rPr>
        <w:t xml:space="preserve"> wykonał </w:t>
      </w:r>
      <w:r w:rsidRPr="003E55F2">
        <w:rPr>
          <w:rFonts w:ascii="Arial" w:hAnsi="Arial" w:cs="Arial"/>
          <w:bCs/>
          <w:sz w:val="20"/>
          <w:szCs w:val="20"/>
        </w:rPr>
        <w:t>2</w:t>
      </w:r>
      <w:r w:rsidR="00005076" w:rsidRPr="003E55F2">
        <w:rPr>
          <w:rFonts w:ascii="Arial" w:hAnsi="Arial" w:cs="Arial"/>
          <w:bCs/>
          <w:sz w:val="20"/>
          <w:szCs w:val="20"/>
        </w:rPr>
        <w:t xml:space="preserve"> </w:t>
      </w:r>
      <w:r w:rsidRPr="003E55F2">
        <w:rPr>
          <w:rFonts w:ascii="Arial" w:hAnsi="Arial" w:cs="Arial"/>
          <w:bCs/>
          <w:sz w:val="20"/>
          <w:szCs w:val="20"/>
        </w:rPr>
        <w:t>usługi polegające</w:t>
      </w:r>
      <w:r w:rsidR="00E5773A" w:rsidRPr="003E55F2">
        <w:rPr>
          <w:rFonts w:ascii="Arial" w:hAnsi="Arial" w:cs="Arial"/>
          <w:bCs/>
          <w:sz w:val="20"/>
          <w:szCs w:val="20"/>
        </w:rPr>
        <w:t xml:space="preserve"> na sprawowaniu funkcji nadzoru inwestorskiego </w:t>
      </w:r>
      <w:r w:rsidRPr="003E55F2">
        <w:rPr>
          <w:rFonts w:ascii="Arial" w:hAnsi="Arial" w:cs="Arial"/>
          <w:bCs/>
          <w:sz w:val="20"/>
          <w:szCs w:val="20"/>
        </w:rPr>
        <w:t xml:space="preserve">lub inżyniera kontraktu </w:t>
      </w:r>
      <w:r w:rsidR="00E5773A" w:rsidRPr="003E55F2">
        <w:rPr>
          <w:rFonts w:ascii="Arial" w:hAnsi="Arial" w:cs="Arial"/>
          <w:bCs/>
          <w:sz w:val="20"/>
          <w:szCs w:val="20"/>
        </w:rPr>
        <w:t xml:space="preserve">nad </w:t>
      </w:r>
      <w:r w:rsidRPr="003E55F2">
        <w:rPr>
          <w:rFonts w:ascii="Arial" w:hAnsi="Arial" w:cs="Arial"/>
          <w:bCs/>
          <w:sz w:val="20"/>
          <w:szCs w:val="20"/>
        </w:rPr>
        <w:t xml:space="preserve">budową budynku użyteczności publicznej </w:t>
      </w:r>
      <w:r w:rsidR="00C12CFA">
        <w:rPr>
          <w:rFonts w:ascii="Arial" w:hAnsi="Arial" w:cs="Arial"/>
          <w:bCs/>
          <w:sz w:val="20"/>
          <w:szCs w:val="20"/>
        </w:rPr>
        <w:br/>
      </w:r>
      <w:r w:rsidR="00391B53" w:rsidRPr="003E55F2">
        <w:rPr>
          <w:rFonts w:ascii="Arial" w:hAnsi="Arial" w:cs="Arial"/>
          <w:bCs/>
          <w:sz w:val="20"/>
          <w:szCs w:val="20"/>
        </w:rPr>
        <w:t xml:space="preserve">o </w:t>
      </w:r>
      <w:r w:rsidRPr="003E55F2">
        <w:rPr>
          <w:rFonts w:ascii="Arial" w:hAnsi="Arial" w:cs="Arial"/>
          <w:bCs/>
          <w:sz w:val="20"/>
          <w:szCs w:val="20"/>
        </w:rPr>
        <w:t>powierzchni użytkowej nie m</w:t>
      </w:r>
      <w:r w:rsidR="004B683A" w:rsidRPr="003E55F2">
        <w:rPr>
          <w:rFonts w:ascii="Arial" w:hAnsi="Arial" w:cs="Arial"/>
          <w:bCs/>
          <w:sz w:val="20"/>
          <w:szCs w:val="20"/>
        </w:rPr>
        <w:t>niejszej, niż 600m2</w:t>
      </w:r>
      <w:r w:rsidR="00626CD8" w:rsidRPr="003E55F2">
        <w:rPr>
          <w:rFonts w:ascii="Arial" w:hAnsi="Arial" w:cs="Arial"/>
          <w:bCs/>
          <w:sz w:val="20"/>
          <w:szCs w:val="20"/>
        </w:rPr>
        <w:t xml:space="preserve"> każdy</w:t>
      </w:r>
      <w:r w:rsidR="004B683A" w:rsidRPr="003E55F2">
        <w:rPr>
          <w:rFonts w:ascii="Arial" w:hAnsi="Arial" w:cs="Arial"/>
          <w:bCs/>
          <w:sz w:val="20"/>
          <w:szCs w:val="20"/>
        </w:rPr>
        <w:t>, z czego jeden swoim charakterem winien odpowiadać przeznaczeniu medycznemu (szpital, klinika, przychodnia, itp.).</w:t>
      </w:r>
    </w:p>
    <w:p w:rsidR="00E5773A" w:rsidRDefault="00E5773A" w:rsidP="00B84B63">
      <w:pPr>
        <w:pStyle w:val="Akapitzlist"/>
        <w:suppressAutoHyphens/>
        <w:autoSpaceDE w:val="0"/>
        <w:spacing w:after="0" w:line="360" w:lineRule="auto"/>
        <w:ind w:left="1571"/>
        <w:jc w:val="both"/>
        <w:rPr>
          <w:rFonts w:ascii="Arial" w:hAnsi="Arial" w:cs="Arial"/>
          <w:bCs/>
          <w:sz w:val="20"/>
          <w:szCs w:val="20"/>
        </w:rPr>
      </w:pPr>
    </w:p>
    <w:p w:rsidR="00EE0CB9" w:rsidRDefault="00103F64" w:rsidP="005B02B9">
      <w:pPr>
        <w:pStyle w:val="Akapitzlist"/>
        <w:suppressAutoHyphens/>
        <w:autoSpaceDE w:val="0"/>
        <w:spacing w:after="0" w:line="360" w:lineRule="auto"/>
        <w:jc w:val="both"/>
        <w:rPr>
          <w:rFonts w:ascii="Arial" w:hAnsi="Arial" w:cs="Arial"/>
          <w:bCs/>
          <w:sz w:val="20"/>
          <w:szCs w:val="20"/>
        </w:rPr>
      </w:pPr>
      <w:r>
        <w:rPr>
          <w:rFonts w:ascii="Arial" w:hAnsi="Arial" w:cs="Arial"/>
          <w:bCs/>
          <w:sz w:val="20"/>
          <w:szCs w:val="20"/>
        </w:rPr>
        <w:t xml:space="preserve">Wykonawca zobowiązany jest do oferty dołączyć </w:t>
      </w:r>
      <w:r w:rsidRPr="00103F64">
        <w:rPr>
          <w:rFonts w:ascii="Arial" w:hAnsi="Arial" w:cs="Arial"/>
          <w:bCs/>
          <w:sz w:val="20"/>
          <w:szCs w:val="20"/>
        </w:rPr>
        <w:t>referencje bądź inne dokumenty wystawione przez podmiot, na rzecz którego usługi były wykonywane</w:t>
      </w:r>
      <w:r>
        <w:rPr>
          <w:rFonts w:ascii="Arial" w:hAnsi="Arial" w:cs="Arial"/>
          <w:bCs/>
          <w:sz w:val="20"/>
          <w:szCs w:val="20"/>
        </w:rPr>
        <w:t xml:space="preserve"> określające</w:t>
      </w:r>
      <w:r w:rsidRPr="00103F64">
        <w:rPr>
          <w:rFonts w:ascii="Arial" w:hAnsi="Arial" w:cs="Arial"/>
          <w:bCs/>
          <w:sz w:val="20"/>
          <w:szCs w:val="20"/>
        </w:rPr>
        <w:t xml:space="preserve"> czy te usługi zostały wykonane należycie</w:t>
      </w:r>
      <w:r>
        <w:rPr>
          <w:rFonts w:ascii="Arial" w:hAnsi="Arial" w:cs="Arial"/>
          <w:bCs/>
          <w:sz w:val="20"/>
          <w:szCs w:val="20"/>
        </w:rPr>
        <w:t>.</w:t>
      </w:r>
    </w:p>
    <w:p w:rsidR="000659DE" w:rsidRDefault="000659DE" w:rsidP="00103F64">
      <w:pPr>
        <w:pStyle w:val="Akapitzlist"/>
        <w:suppressAutoHyphens/>
        <w:autoSpaceDE w:val="0"/>
        <w:spacing w:after="0" w:line="360" w:lineRule="auto"/>
        <w:ind w:left="1571"/>
        <w:jc w:val="both"/>
        <w:rPr>
          <w:rFonts w:ascii="Arial" w:hAnsi="Arial" w:cs="Arial"/>
          <w:bCs/>
          <w:sz w:val="20"/>
          <w:szCs w:val="20"/>
        </w:rPr>
      </w:pPr>
    </w:p>
    <w:p w:rsidR="00961FCE" w:rsidRDefault="000659DE" w:rsidP="003C7ACD">
      <w:pPr>
        <w:pStyle w:val="Akapitzlist"/>
        <w:numPr>
          <w:ilvl w:val="0"/>
          <w:numId w:val="7"/>
        </w:numPr>
        <w:suppressAutoHyphens/>
        <w:autoSpaceDE w:val="0"/>
        <w:spacing w:after="0" w:line="360" w:lineRule="auto"/>
        <w:jc w:val="both"/>
        <w:rPr>
          <w:rFonts w:ascii="Arial" w:hAnsi="Arial" w:cs="Arial"/>
          <w:bCs/>
          <w:sz w:val="20"/>
          <w:szCs w:val="20"/>
        </w:rPr>
      </w:pPr>
      <w:r>
        <w:rPr>
          <w:rFonts w:ascii="Arial" w:hAnsi="Arial" w:cs="Arial"/>
          <w:bCs/>
          <w:sz w:val="20"/>
          <w:szCs w:val="20"/>
        </w:rPr>
        <w:t>Dysponują wykwalifikowaną kadrą, tj.</w:t>
      </w:r>
    </w:p>
    <w:p w:rsidR="00961FCE" w:rsidRDefault="00961FCE" w:rsidP="003C7ACD">
      <w:pPr>
        <w:pStyle w:val="Akapitzlist"/>
        <w:numPr>
          <w:ilvl w:val="0"/>
          <w:numId w:val="2"/>
        </w:numPr>
        <w:suppressAutoHyphens/>
        <w:autoSpaceDE w:val="0"/>
        <w:spacing w:after="0" w:line="360" w:lineRule="auto"/>
        <w:jc w:val="both"/>
        <w:rPr>
          <w:rFonts w:ascii="Arial" w:hAnsi="Arial" w:cs="Arial"/>
          <w:bCs/>
          <w:sz w:val="20"/>
          <w:szCs w:val="20"/>
        </w:rPr>
      </w:pPr>
      <w:r>
        <w:rPr>
          <w:rFonts w:ascii="Arial" w:hAnsi="Arial" w:cs="Arial"/>
          <w:bCs/>
          <w:sz w:val="20"/>
          <w:szCs w:val="20"/>
        </w:rPr>
        <w:t xml:space="preserve"> </w:t>
      </w:r>
      <w:r w:rsidR="009B0C1D">
        <w:rPr>
          <w:rFonts w:ascii="Arial" w:hAnsi="Arial" w:cs="Arial"/>
          <w:bCs/>
          <w:sz w:val="20"/>
          <w:szCs w:val="20"/>
        </w:rPr>
        <w:tab/>
      </w:r>
      <w:r w:rsidR="00FC3A40">
        <w:rPr>
          <w:rFonts w:ascii="Arial" w:hAnsi="Arial" w:cs="Arial"/>
          <w:b/>
          <w:bCs/>
          <w:sz w:val="20"/>
          <w:szCs w:val="20"/>
        </w:rPr>
        <w:t xml:space="preserve">Inspektor robót </w:t>
      </w:r>
      <w:r w:rsidRPr="00A23A16">
        <w:rPr>
          <w:rFonts w:ascii="Arial" w:hAnsi="Arial" w:cs="Arial"/>
          <w:b/>
          <w:bCs/>
          <w:sz w:val="20"/>
          <w:szCs w:val="20"/>
        </w:rPr>
        <w:t>budowlanych</w:t>
      </w:r>
      <w:r>
        <w:rPr>
          <w:rFonts w:ascii="Arial" w:hAnsi="Arial" w:cs="Arial"/>
          <w:bCs/>
          <w:sz w:val="20"/>
          <w:szCs w:val="20"/>
        </w:rPr>
        <w:t xml:space="preserve"> – posiadający </w:t>
      </w:r>
      <w:r w:rsidRPr="00961FCE">
        <w:rPr>
          <w:rFonts w:ascii="Arial" w:hAnsi="Arial" w:cs="Arial"/>
          <w:bCs/>
          <w:sz w:val="20"/>
          <w:szCs w:val="20"/>
        </w:rPr>
        <w:t>co najmniej 5 letnie doświadczenie zawodowe w sprawowaniu samodzielnej funkcji inspektora nadzoru.</w:t>
      </w:r>
      <w:r>
        <w:rPr>
          <w:rFonts w:ascii="Arial" w:hAnsi="Arial" w:cs="Arial"/>
          <w:bCs/>
          <w:sz w:val="20"/>
          <w:szCs w:val="20"/>
        </w:rPr>
        <w:t xml:space="preserve"> </w:t>
      </w:r>
      <w:r w:rsidRPr="00961FCE">
        <w:rPr>
          <w:rFonts w:ascii="Arial" w:hAnsi="Arial" w:cs="Arial"/>
          <w:bCs/>
          <w:sz w:val="20"/>
          <w:szCs w:val="20"/>
        </w:rPr>
        <w:t>Ponadto w/w osoba winna posiadać uprawnienia do kierowania i nadzorowania robót budowlanych w specjaln</w:t>
      </w:r>
      <w:r>
        <w:rPr>
          <w:rFonts w:ascii="Arial" w:hAnsi="Arial" w:cs="Arial"/>
          <w:bCs/>
          <w:sz w:val="20"/>
          <w:szCs w:val="20"/>
        </w:rPr>
        <w:t>ości konstrukcyjno – budowlanej bez ograniczeń.</w:t>
      </w:r>
    </w:p>
    <w:p w:rsidR="00961FCE" w:rsidRDefault="00961FCE" w:rsidP="00961FCE">
      <w:pPr>
        <w:pStyle w:val="Akapitzlist"/>
        <w:suppressAutoHyphens/>
        <w:autoSpaceDE w:val="0"/>
        <w:spacing w:after="0" w:line="360" w:lineRule="auto"/>
        <w:ind w:left="1571"/>
        <w:jc w:val="both"/>
        <w:rPr>
          <w:rFonts w:ascii="Arial" w:hAnsi="Arial" w:cs="Arial"/>
          <w:bCs/>
          <w:sz w:val="20"/>
          <w:szCs w:val="20"/>
        </w:rPr>
      </w:pPr>
    </w:p>
    <w:p w:rsidR="00641D69" w:rsidRDefault="00961FCE" w:rsidP="00961FCE">
      <w:pPr>
        <w:pStyle w:val="Akapitzlist"/>
        <w:suppressAutoHyphens/>
        <w:autoSpaceDE w:val="0"/>
        <w:spacing w:after="0" w:line="360" w:lineRule="auto"/>
        <w:ind w:left="1571"/>
        <w:jc w:val="both"/>
        <w:rPr>
          <w:rFonts w:ascii="Arial" w:hAnsi="Arial" w:cs="Arial"/>
          <w:bCs/>
          <w:sz w:val="20"/>
          <w:szCs w:val="20"/>
        </w:rPr>
      </w:pPr>
      <w:r w:rsidRPr="00961FCE">
        <w:rPr>
          <w:rFonts w:ascii="Arial" w:hAnsi="Arial" w:cs="Arial"/>
          <w:bCs/>
          <w:sz w:val="20"/>
          <w:szCs w:val="20"/>
        </w:rPr>
        <w:t xml:space="preserve">Inspektor winien posiadać doświadczenie w sprawowaniu samodzielnej funkcji inspektora nadzoru branży konstrukcyjno – budowlanej na co najmniej </w:t>
      </w:r>
      <w:r w:rsidRPr="00961FCE">
        <w:rPr>
          <w:rFonts w:ascii="Arial" w:hAnsi="Arial" w:cs="Arial"/>
          <w:bCs/>
          <w:sz w:val="20"/>
          <w:szCs w:val="20"/>
        </w:rPr>
        <w:br/>
      </w:r>
      <w:r>
        <w:rPr>
          <w:rFonts w:ascii="Arial" w:hAnsi="Arial" w:cs="Arial"/>
          <w:bCs/>
          <w:sz w:val="20"/>
          <w:szCs w:val="20"/>
        </w:rPr>
        <w:t>1 zadaniu</w:t>
      </w:r>
      <w:r w:rsidRPr="00961FCE">
        <w:rPr>
          <w:rFonts w:ascii="Arial" w:hAnsi="Arial" w:cs="Arial"/>
          <w:bCs/>
          <w:sz w:val="20"/>
          <w:szCs w:val="20"/>
        </w:rPr>
        <w:t xml:space="preserve"> </w:t>
      </w:r>
      <w:r>
        <w:rPr>
          <w:rFonts w:ascii="Arial" w:hAnsi="Arial" w:cs="Arial"/>
          <w:bCs/>
          <w:sz w:val="20"/>
          <w:szCs w:val="20"/>
        </w:rPr>
        <w:t>którego</w:t>
      </w:r>
      <w:r w:rsidRPr="00961FCE">
        <w:rPr>
          <w:rFonts w:ascii="Arial" w:hAnsi="Arial" w:cs="Arial"/>
          <w:bCs/>
          <w:sz w:val="20"/>
          <w:szCs w:val="20"/>
        </w:rPr>
        <w:t xml:space="preserve"> przedmiotem była </w:t>
      </w:r>
      <w:r w:rsidR="00641D69">
        <w:rPr>
          <w:rFonts w:ascii="Arial" w:hAnsi="Arial" w:cs="Arial"/>
          <w:bCs/>
          <w:sz w:val="20"/>
          <w:szCs w:val="20"/>
        </w:rPr>
        <w:t>budowa</w:t>
      </w:r>
      <w:r>
        <w:rPr>
          <w:rFonts w:ascii="Arial" w:hAnsi="Arial" w:cs="Arial"/>
          <w:bCs/>
          <w:sz w:val="20"/>
          <w:szCs w:val="20"/>
        </w:rPr>
        <w:t xml:space="preserve"> budynku</w:t>
      </w:r>
      <w:r w:rsidR="00391B53">
        <w:rPr>
          <w:rFonts w:ascii="Arial" w:hAnsi="Arial" w:cs="Arial"/>
          <w:bCs/>
          <w:sz w:val="20"/>
          <w:szCs w:val="20"/>
        </w:rPr>
        <w:t xml:space="preserve"> </w:t>
      </w:r>
      <w:r w:rsidR="00641D69">
        <w:rPr>
          <w:rFonts w:ascii="Arial" w:hAnsi="Arial" w:cs="Arial"/>
          <w:bCs/>
          <w:sz w:val="20"/>
          <w:szCs w:val="20"/>
        </w:rPr>
        <w:t xml:space="preserve">użyteczności publicznej o </w:t>
      </w:r>
      <w:r w:rsidR="00641D69" w:rsidRPr="003E55F2">
        <w:rPr>
          <w:rFonts w:ascii="Arial" w:hAnsi="Arial" w:cs="Arial"/>
          <w:bCs/>
          <w:sz w:val="20"/>
          <w:szCs w:val="20"/>
        </w:rPr>
        <w:t>powierzchni użytkowej nie mniejszej, niż 600m2</w:t>
      </w:r>
    </w:p>
    <w:p w:rsidR="00961FCE" w:rsidRPr="00961FCE" w:rsidRDefault="00961FCE" w:rsidP="00961FCE">
      <w:pPr>
        <w:pStyle w:val="Akapitzlist"/>
        <w:suppressAutoHyphens/>
        <w:autoSpaceDE w:val="0"/>
        <w:spacing w:after="0" w:line="360" w:lineRule="auto"/>
        <w:ind w:left="1571"/>
        <w:jc w:val="both"/>
        <w:rPr>
          <w:rFonts w:ascii="Arial" w:hAnsi="Arial" w:cs="Arial"/>
          <w:bCs/>
          <w:sz w:val="20"/>
          <w:szCs w:val="20"/>
        </w:rPr>
      </w:pPr>
    </w:p>
    <w:p w:rsidR="00961FCE" w:rsidRDefault="00961FCE" w:rsidP="00945888">
      <w:pPr>
        <w:pStyle w:val="Akapitzlist"/>
        <w:ind w:left="1571"/>
        <w:jc w:val="both"/>
        <w:rPr>
          <w:rFonts w:ascii="Arial" w:hAnsi="Arial" w:cs="Arial"/>
          <w:bCs/>
          <w:sz w:val="20"/>
          <w:szCs w:val="20"/>
        </w:rPr>
      </w:pPr>
      <w:r w:rsidRPr="00961FCE">
        <w:rPr>
          <w:rFonts w:ascii="Arial" w:hAnsi="Arial" w:cs="Arial"/>
          <w:bCs/>
          <w:sz w:val="20"/>
          <w:szCs w:val="20"/>
        </w:rPr>
        <w:t>Wyma</w:t>
      </w:r>
      <w:r w:rsidR="007C048B">
        <w:rPr>
          <w:rFonts w:ascii="Arial" w:hAnsi="Arial" w:cs="Arial"/>
          <w:bCs/>
          <w:sz w:val="20"/>
          <w:szCs w:val="20"/>
        </w:rPr>
        <w:t>ganym jest, aby wskazane zadanie zostało</w:t>
      </w:r>
      <w:r w:rsidRPr="00961FCE">
        <w:rPr>
          <w:rFonts w:ascii="Arial" w:hAnsi="Arial" w:cs="Arial"/>
          <w:bCs/>
          <w:sz w:val="20"/>
          <w:szCs w:val="20"/>
        </w:rPr>
        <w:t xml:space="preserve"> zakończone (odebrane przez Zamawiającego). </w:t>
      </w:r>
    </w:p>
    <w:p w:rsidR="00242F39" w:rsidRPr="00961FCE" w:rsidRDefault="00242F39" w:rsidP="007C048B">
      <w:pPr>
        <w:pStyle w:val="Akapitzlist"/>
        <w:ind w:left="1416"/>
        <w:jc w:val="both"/>
        <w:rPr>
          <w:rFonts w:ascii="Arial" w:hAnsi="Arial" w:cs="Arial"/>
          <w:bCs/>
          <w:sz w:val="20"/>
          <w:szCs w:val="20"/>
        </w:rPr>
      </w:pPr>
    </w:p>
    <w:p w:rsidR="00103F64" w:rsidRDefault="000659DE" w:rsidP="003C7ACD">
      <w:pPr>
        <w:pStyle w:val="Akapitzlist"/>
        <w:numPr>
          <w:ilvl w:val="0"/>
          <w:numId w:val="2"/>
        </w:numPr>
        <w:suppressAutoHyphens/>
        <w:autoSpaceDE w:val="0"/>
        <w:spacing w:after="0" w:line="360" w:lineRule="auto"/>
        <w:jc w:val="both"/>
        <w:rPr>
          <w:rFonts w:ascii="Arial" w:hAnsi="Arial" w:cs="Arial"/>
          <w:bCs/>
          <w:sz w:val="20"/>
          <w:szCs w:val="20"/>
        </w:rPr>
      </w:pPr>
      <w:r>
        <w:rPr>
          <w:rFonts w:ascii="Arial" w:hAnsi="Arial" w:cs="Arial"/>
          <w:bCs/>
          <w:sz w:val="20"/>
          <w:szCs w:val="20"/>
        </w:rPr>
        <w:t xml:space="preserve"> </w:t>
      </w:r>
      <w:r w:rsidR="008E7B44">
        <w:rPr>
          <w:rFonts w:ascii="Arial" w:hAnsi="Arial" w:cs="Arial"/>
          <w:bCs/>
          <w:sz w:val="20"/>
          <w:szCs w:val="20"/>
        </w:rPr>
        <w:tab/>
      </w:r>
      <w:r w:rsidR="00242F39" w:rsidRPr="00A23A16">
        <w:rPr>
          <w:rFonts w:ascii="Arial" w:hAnsi="Arial" w:cs="Arial"/>
          <w:b/>
          <w:bCs/>
          <w:sz w:val="20"/>
          <w:szCs w:val="20"/>
        </w:rPr>
        <w:t xml:space="preserve">Inspektor robót </w:t>
      </w:r>
      <w:r w:rsidR="00136EE1" w:rsidRPr="00A23A16">
        <w:rPr>
          <w:rFonts w:ascii="Arial" w:hAnsi="Arial" w:cs="Arial"/>
          <w:b/>
          <w:bCs/>
          <w:sz w:val="20"/>
          <w:szCs w:val="20"/>
        </w:rPr>
        <w:t>sanitarnych</w:t>
      </w:r>
      <w:r w:rsidR="00242F39">
        <w:rPr>
          <w:rFonts w:ascii="Arial" w:hAnsi="Arial" w:cs="Arial"/>
          <w:bCs/>
          <w:sz w:val="20"/>
          <w:szCs w:val="20"/>
        </w:rPr>
        <w:t xml:space="preserve"> – posiadający </w:t>
      </w:r>
      <w:r w:rsidR="00242F39" w:rsidRPr="00961FCE">
        <w:rPr>
          <w:rFonts w:ascii="Arial" w:hAnsi="Arial" w:cs="Arial"/>
          <w:bCs/>
          <w:sz w:val="20"/>
          <w:szCs w:val="20"/>
        </w:rPr>
        <w:t xml:space="preserve">co najmniej 5 letnie doświadczenie </w:t>
      </w:r>
      <w:r w:rsidR="00242F39">
        <w:rPr>
          <w:rFonts w:ascii="Arial" w:hAnsi="Arial" w:cs="Arial"/>
          <w:bCs/>
          <w:sz w:val="20"/>
          <w:szCs w:val="20"/>
        </w:rPr>
        <w:t xml:space="preserve"> </w:t>
      </w:r>
      <w:r w:rsidR="00242F39" w:rsidRPr="00242F39">
        <w:rPr>
          <w:rFonts w:ascii="Arial" w:hAnsi="Arial" w:cs="Arial"/>
          <w:bCs/>
          <w:sz w:val="20"/>
          <w:szCs w:val="20"/>
        </w:rPr>
        <w:t xml:space="preserve">zawodowe w sprawowaniu samodzielnej funkcji inspektora nadzoru. Ponadto w/w osoba winna posiadać uprawnienia do kierowania i nadzorowania robót </w:t>
      </w:r>
      <w:r w:rsidR="00136EE1">
        <w:rPr>
          <w:rFonts w:ascii="Arial" w:hAnsi="Arial" w:cs="Arial"/>
          <w:bCs/>
          <w:sz w:val="20"/>
          <w:szCs w:val="20"/>
        </w:rPr>
        <w:br/>
      </w:r>
      <w:r w:rsidR="00136EE1">
        <w:rPr>
          <w:rFonts w:ascii="Arial" w:hAnsi="Arial" w:cs="Arial"/>
          <w:bCs/>
          <w:sz w:val="20"/>
          <w:szCs w:val="20"/>
        </w:rPr>
        <w:lastRenderedPageBreak/>
        <w:t xml:space="preserve">w specjalności instalacyjnej w zakresie </w:t>
      </w:r>
      <w:r w:rsidR="00136EE1" w:rsidRPr="00136EE1">
        <w:rPr>
          <w:rFonts w:ascii="Arial" w:hAnsi="Arial" w:cs="Arial"/>
          <w:bCs/>
          <w:sz w:val="20"/>
          <w:szCs w:val="20"/>
        </w:rPr>
        <w:t>sieci, instalacji i urządzeń cieplnych, wentylacyjnych, gazowych, wodociągowych i kanalizacyjnych</w:t>
      </w:r>
      <w:r w:rsidR="00136EE1">
        <w:rPr>
          <w:rFonts w:ascii="Arial" w:hAnsi="Arial" w:cs="Arial"/>
          <w:bCs/>
          <w:sz w:val="20"/>
          <w:szCs w:val="20"/>
        </w:rPr>
        <w:t>.</w:t>
      </w:r>
    </w:p>
    <w:p w:rsidR="00A23A16" w:rsidRDefault="00A23A16" w:rsidP="00A23A16">
      <w:pPr>
        <w:pStyle w:val="Akapitzlist"/>
        <w:suppressAutoHyphens/>
        <w:autoSpaceDE w:val="0"/>
        <w:spacing w:after="0" w:line="360" w:lineRule="auto"/>
        <w:ind w:left="1560"/>
        <w:jc w:val="both"/>
        <w:rPr>
          <w:rFonts w:ascii="Arial" w:hAnsi="Arial" w:cs="Arial"/>
          <w:bCs/>
          <w:sz w:val="20"/>
          <w:szCs w:val="20"/>
        </w:rPr>
      </w:pPr>
    </w:p>
    <w:p w:rsidR="00901F9C" w:rsidRPr="00A23A16" w:rsidRDefault="00893D2B" w:rsidP="003C7ACD">
      <w:pPr>
        <w:pStyle w:val="Akapitzlist"/>
        <w:numPr>
          <w:ilvl w:val="0"/>
          <w:numId w:val="2"/>
        </w:numPr>
        <w:suppressAutoHyphens/>
        <w:autoSpaceDE w:val="0"/>
        <w:spacing w:after="0" w:line="360" w:lineRule="auto"/>
        <w:jc w:val="both"/>
        <w:rPr>
          <w:rFonts w:ascii="Arial" w:hAnsi="Arial" w:cs="Arial"/>
          <w:bCs/>
          <w:sz w:val="20"/>
          <w:szCs w:val="20"/>
        </w:rPr>
      </w:pPr>
      <w:r>
        <w:rPr>
          <w:rFonts w:ascii="Arial" w:hAnsi="Arial" w:cs="Arial"/>
          <w:b/>
          <w:bCs/>
          <w:sz w:val="20"/>
          <w:szCs w:val="20"/>
        </w:rPr>
        <w:t xml:space="preserve">  </w:t>
      </w:r>
      <w:r w:rsidR="00901F9C" w:rsidRPr="00A23A16">
        <w:rPr>
          <w:rFonts w:ascii="Arial" w:hAnsi="Arial" w:cs="Arial"/>
          <w:b/>
          <w:bCs/>
          <w:sz w:val="20"/>
          <w:szCs w:val="20"/>
        </w:rPr>
        <w:t>Inspektor robót elektrycznych</w:t>
      </w:r>
      <w:r w:rsidR="00901F9C">
        <w:rPr>
          <w:rFonts w:ascii="Arial" w:hAnsi="Arial" w:cs="Arial"/>
          <w:bCs/>
          <w:sz w:val="20"/>
          <w:szCs w:val="20"/>
        </w:rPr>
        <w:t xml:space="preserve"> – posiadający </w:t>
      </w:r>
      <w:r w:rsidR="00901F9C" w:rsidRPr="00961FCE">
        <w:rPr>
          <w:rFonts w:ascii="Arial" w:hAnsi="Arial" w:cs="Arial"/>
          <w:bCs/>
          <w:sz w:val="20"/>
          <w:szCs w:val="20"/>
        </w:rPr>
        <w:t xml:space="preserve">co najmniej 5 letnie doświadczenie </w:t>
      </w:r>
      <w:r w:rsidR="00901F9C">
        <w:rPr>
          <w:rFonts w:ascii="Arial" w:hAnsi="Arial" w:cs="Arial"/>
          <w:bCs/>
          <w:sz w:val="20"/>
          <w:szCs w:val="20"/>
        </w:rPr>
        <w:t xml:space="preserve"> </w:t>
      </w:r>
      <w:r w:rsidR="00901F9C" w:rsidRPr="00242F39">
        <w:rPr>
          <w:rFonts w:ascii="Arial" w:hAnsi="Arial" w:cs="Arial"/>
          <w:bCs/>
          <w:sz w:val="20"/>
          <w:szCs w:val="20"/>
        </w:rPr>
        <w:t xml:space="preserve">zawodowe w sprawowaniu samodzielnej funkcji inspektora nadzoru. Ponadto w/w osoba winna posiadać uprawnienia do kierowania i nadzorowania robót </w:t>
      </w:r>
      <w:r w:rsidR="00901F9C">
        <w:rPr>
          <w:rFonts w:ascii="Arial" w:hAnsi="Arial" w:cs="Arial"/>
          <w:bCs/>
          <w:sz w:val="20"/>
          <w:szCs w:val="20"/>
        </w:rPr>
        <w:br/>
        <w:t xml:space="preserve">w specjalności instalacyjnej w zakresie </w:t>
      </w:r>
      <w:r w:rsidR="00901F9C" w:rsidRPr="004913F8">
        <w:rPr>
          <w:rFonts w:cs="ArialNarrow"/>
          <w:sz w:val="24"/>
          <w:szCs w:val="24"/>
        </w:rPr>
        <w:t xml:space="preserve">sieci, instalacji i urządzeń </w:t>
      </w:r>
      <w:r w:rsidR="00901F9C" w:rsidRPr="00B10928">
        <w:rPr>
          <w:rFonts w:cs="ArialNarrow"/>
          <w:sz w:val="24"/>
          <w:szCs w:val="24"/>
        </w:rPr>
        <w:t>elektr</w:t>
      </w:r>
      <w:r w:rsidR="00901F9C">
        <w:rPr>
          <w:rFonts w:cs="ArialNarrow"/>
          <w:sz w:val="24"/>
          <w:szCs w:val="24"/>
        </w:rPr>
        <w:t xml:space="preserve">ycznych </w:t>
      </w:r>
      <w:r w:rsidR="00901F9C">
        <w:rPr>
          <w:rFonts w:cs="ArialNarrow"/>
          <w:sz w:val="24"/>
          <w:szCs w:val="24"/>
        </w:rPr>
        <w:br/>
        <w:t>i elektroenergetycznych</w:t>
      </w:r>
      <w:r w:rsidR="0012212C">
        <w:rPr>
          <w:rFonts w:cs="ArialNarrow"/>
          <w:sz w:val="24"/>
          <w:szCs w:val="24"/>
        </w:rPr>
        <w:t>.</w:t>
      </w:r>
    </w:p>
    <w:p w:rsidR="00A23A16" w:rsidRPr="0012212C" w:rsidRDefault="00A23A16" w:rsidP="00A23A16">
      <w:pPr>
        <w:pStyle w:val="Akapitzlist"/>
        <w:suppressAutoHyphens/>
        <w:autoSpaceDE w:val="0"/>
        <w:spacing w:after="0" w:line="360" w:lineRule="auto"/>
        <w:ind w:left="0"/>
        <w:jc w:val="both"/>
        <w:rPr>
          <w:rFonts w:ascii="Arial" w:hAnsi="Arial" w:cs="Arial"/>
          <w:bCs/>
          <w:sz w:val="20"/>
          <w:szCs w:val="20"/>
        </w:rPr>
      </w:pPr>
    </w:p>
    <w:p w:rsidR="0012212C" w:rsidRPr="00893D2B" w:rsidRDefault="00893D2B" w:rsidP="003C7ACD">
      <w:pPr>
        <w:pStyle w:val="Akapitzlist"/>
        <w:numPr>
          <w:ilvl w:val="0"/>
          <w:numId w:val="2"/>
        </w:numPr>
        <w:suppressAutoHyphens/>
        <w:autoSpaceDE w:val="0"/>
        <w:spacing w:after="0" w:line="360" w:lineRule="auto"/>
        <w:jc w:val="both"/>
        <w:rPr>
          <w:rFonts w:ascii="Arial" w:hAnsi="Arial" w:cs="Arial"/>
          <w:bCs/>
          <w:sz w:val="20"/>
          <w:szCs w:val="20"/>
        </w:rPr>
      </w:pPr>
      <w:r>
        <w:rPr>
          <w:rFonts w:cs="ArialNarrow"/>
          <w:b/>
          <w:sz w:val="24"/>
          <w:szCs w:val="24"/>
        </w:rPr>
        <w:t xml:space="preserve">  </w:t>
      </w:r>
      <w:r w:rsidR="00AD6C67">
        <w:rPr>
          <w:rFonts w:cs="ArialNarrow"/>
          <w:b/>
          <w:sz w:val="24"/>
          <w:szCs w:val="24"/>
        </w:rPr>
        <w:t xml:space="preserve"> </w:t>
      </w:r>
      <w:r w:rsidR="0012212C" w:rsidRPr="00A23A16">
        <w:rPr>
          <w:rFonts w:cs="ArialNarrow"/>
          <w:b/>
          <w:sz w:val="24"/>
          <w:szCs w:val="24"/>
        </w:rPr>
        <w:t>Specjalista ds. zamówień publicznych</w:t>
      </w:r>
      <w:r w:rsidR="0012212C">
        <w:rPr>
          <w:rFonts w:cs="ArialNarrow"/>
          <w:sz w:val="24"/>
          <w:szCs w:val="24"/>
        </w:rPr>
        <w:t xml:space="preserve"> – </w:t>
      </w:r>
      <w:r w:rsidR="0012212C" w:rsidRPr="00893D2B">
        <w:rPr>
          <w:rFonts w:ascii="Arial" w:hAnsi="Arial" w:cs="Arial"/>
          <w:sz w:val="20"/>
          <w:szCs w:val="20"/>
        </w:rPr>
        <w:t>posiadając</w:t>
      </w:r>
      <w:r w:rsidR="00D13273" w:rsidRPr="00893D2B">
        <w:rPr>
          <w:rFonts w:ascii="Arial" w:hAnsi="Arial" w:cs="Arial"/>
          <w:sz w:val="20"/>
          <w:szCs w:val="20"/>
        </w:rPr>
        <w:t>y</w:t>
      </w:r>
      <w:r w:rsidR="0012212C" w:rsidRPr="00893D2B">
        <w:rPr>
          <w:rFonts w:ascii="Arial" w:hAnsi="Arial" w:cs="Arial"/>
          <w:sz w:val="20"/>
          <w:szCs w:val="20"/>
        </w:rPr>
        <w:t xml:space="preserve"> co najmniej 5 letnie doświadczenie w przeprowadzaniu postępowań przetargowych w oparciu </w:t>
      </w:r>
      <w:r w:rsidR="0012212C" w:rsidRPr="00893D2B">
        <w:rPr>
          <w:rFonts w:ascii="Arial" w:hAnsi="Arial" w:cs="Arial"/>
          <w:sz w:val="20"/>
          <w:szCs w:val="20"/>
        </w:rPr>
        <w:br/>
        <w:t>o ustawę z dnia 29 stycznia 2004r. Prawo zamówień publicznych.</w:t>
      </w:r>
      <w:r w:rsidR="00BB2E5D">
        <w:rPr>
          <w:rFonts w:ascii="Arial" w:hAnsi="Arial" w:cs="Arial"/>
          <w:sz w:val="20"/>
          <w:szCs w:val="20"/>
        </w:rPr>
        <w:t xml:space="preserve"> </w:t>
      </w:r>
    </w:p>
    <w:p w:rsidR="008859BD" w:rsidRDefault="008859BD" w:rsidP="008859BD">
      <w:pPr>
        <w:pStyle w:val="Akapitzlist"/>
        <w:suppressAutoHyphens/>
        <w:autoSpaceDE w:val="0"/>
        <w:spacing w:after="0" w:line="360" w:lineRule="auto"/>
        <w:ind w:left="1571"/>
        <w:jc w:val="both"/>
        <w:rPr>
          <w:rFonts w:cs="ArialNarrow"/>
          <w:sz w:val="24"/>
          <w:szCs w:val="24"/>
        </w:rPr>
      </w:pPr>
    </w:p>
    <w:p w:rsidR="00ED7A06" w:rsidRDefault="0012212C" w:rsidP="008859BD">
      <w:pPr>
        <w:pStyle w:val="Akapitzlist"/>
        <w:suppressAutoHyphens/>
        <w:autoSpaceDE w:val="0"/>
        <w:spacing w:after="0" w:line="360" w:lineRule="auto"/>
        <w:ind w:left="1571"/>
        <w:jc w:val="both"/>
        <w:rPr>
          <w:rFonts w:ascii="Arial" w:hAnsi="Arial" w:cs="Arial"/>
          <w:bCs/>
          <w:sz w:val="20"/>
          <w:szCs w:val="20"/>
        </w:rPr>
      </w:pPr>
      <w:r>
        <w:rPr>
          <w:rFonts w:cs="ArialNarrow"/>
          <w:sz w:val="24"/>
          <w:szCs w:val="24"/>
        </w:rPr>
        <w:t xml:space="preserve">Specjalista powinien posiadać doświadczenie w przeprowadzeniu co najmniej 2 postępowań </w:t>
      </w:r>
      <w:r w:rsidR="00ED7A06">
        <w:rPr>
          <w:rFonts w:cs="ArialNarrow"/>
          <w:sz w:val="24"/>
          <w:szCs w:val="24"/>
        </w:rPr>
        <w:t xml:space="preserve">przetargowych w oparciu o w/w ustawę, których przedmiotem była </w:t>
      </w:r>
      <w:r w:rsidR="007A3EC1">
        <w:rPr>
          <w:rFonts w:ascii="Arial" w:hAnsi="Arial" w:cs="Arial"/>
          <w:bCs/>
          <w:sz w:val="20"/>
          <w:szCs w:val="20"/>
        </w:rPr>
        <w:t xml:space="preserve">budowa budynku </w:t>
      </w:r>
      <w:r w:rsidR="006B1EFC">
        <w:rPr>
          <w:rFonts w:ascii="Arial" w:hAnsi="Arial" w:cs="Arial"/>
          <w:bCs/>
          <w:sz w:val="20"/>
          <w:szCs w:val="20"/>
        </w:rPr>
        <w:t>użyteczności publicznej</w:t>
      </w:r>
      <w:r w:rsidR="007A3EC1">
        <w:rPr>
          <w:rFonts w:ascii="Arial" w:hAnsi="Arial" w:cs="Arial"/>
          <w:bCs/>
          <w:sz w:val="20"/>
          <w:szCs w:val="20"/>
        </w:rPr>
        <w:t xml:space="preserve"> o powierzchni użytkowej nie mniejszej, niż 600m2.</w:t>
      </w:r>
    </w:p>
    <w:p w:rsidR="00324627" w:rsidRDefault="00324627" w:rsidP="008859BD">
      <w:pPr>
        <w:pStyle w:val="Akapitzlist"/>
        <w:suppressAutoHyphens/>
        <w:autoSpaceDE w:val="0"/>
        <w:spacing w:after="0" w:line="360" w:lineRule="auto"/>
        <w:ind w:left="1571"/>
        <w:jc w:val="both"/>
        <w:rPr>
          <w:rFonts w:ascii="Arial" w:hAnsi="Arial" w:cs="Arial"/>
          <w:bCs/>
          <w:sz w:val="20"/>
          <w:szCs w:val="20"/>
        </w:rPr>
      </w:pPr>
    </w:p>
    <w:p w:rsidR="0012212C" w:rsidRDefault="00D13273" w:rsidP="003C7ACD">
      <w:pPr>
        <w:pStyle w:val="Akapitzlist"/>
        <w:numPr>
          <w:ilvl w:val="0"/>
          <w:numId w:val="2"/>
        </w:numPr>
        <w:suppressAutoHyphens/>
        <w:autoSpaceDE w:val="0"/>
        <w:spacing w:after="0" w:line="360" w:lineRule="auto"/>
        <w:jc w:val="both"/>
        <w:rPr>
          <w:rFonts w:ascii="Arial" w:hAnsi="Arial" w:cs="Arial"/>
          <w:bCs/>
          <w:sz w:val="20"/>
          <w:szCs w:val="20"/>
        </w:rPr>
      </w:pPr>
      <w:r w:rsidRPr="00765989">
        <w:rPr>
          <w:rFonts w:ascii="Arial" w:hAnsi="Arial" w:cs="Arial"/>
          <w:b/>
          <w:bCs/>
          <w:sz w:val="20"/>
          <w:szCs w:val="20"/>
        </w:rPr>
        <w:t>Specjalista ds. prawnych</w:t>
      </w:r>
      <w:r>
        <w:rPr>
          <w:rFonts w:ascii="Arial" w:hAnsi="Arial" w:cs="Arial"/>
          <w:bCs/>
          <w:sz w:val="20"/>
          <w:szCs w:val="20"/>
        </w:rPr>
        <w:t xml:space="preserve"> – posiadający wykształcenie wyższe (magister prawa), jak również co najmniej 5 letnie doświadczenie w obsłudze </w:t>
      </w:r>
      <w:r w:rsidR="00487AB8">
        <w:rPr>
          <w:rFonts w:ascii="Arial" w:hAnsi="Arial" w:cs="Arial"/>
          <w:bCs/>
          <w:sz w:val="20"/>
          <w:szCs w:val="20"/>
        </w:rPr>
        <w:t xml:space="preserve">prawnej </w:t>
      </w:r>
      <w:r w:rsidR="00462FB3">
        <w:rPr>
          <w:rFonts w:ascii="Arial" w:hAnsi="Arial" w:cs="Arial"/>
          <w:bCs/>
          <w:sz w:val="20"/>
          <w:szCs w:val="20"/>
        </w:rPr>
        <w:t>inwestycji</w:t>
      </w:r>
      <w:r w:rsidR="00487AB8">
        <w:rPr>
          <w:rFonts w:ascii="Arial" w:hAnsi="Arial" w:cs="Arial"/>
          <w:bCs/>
          <w:sz w:val="20"/>
          <w:szCs w:val="20"/>
        </w:rPr>
        <w:t xml:space="preserve"> budowlanych. </w:t>
      </w:r>
    </w:p>
    <w:p w:rsidR="004768AB" w:rsidRDefault="004768AB" w:rsidP="004768AB">
      <w:pPr>
        <w:pStyle w:val="Akapitzlist"/>
        <w:suppressAutoHyphens/>
        <w:autoSpaceDE w:val="0"/>
        <w:spacing w:after="0" w:line="360" w:lineRule="auto"/>
        <w:ind w:left="1560"/>
        <w:jc w:val="both"/>
        <w:rPr>
          <w:rFonts w:ascii="Arial" w:hAnsi="Arial" w:cs="Arial"/>
          <w:bCs/>
          <w:sz w:val="20"/>
          <w:szCs w:val="20"/>
        </w:rPr>
      </w:pPr>
    </w:p>
    <w:p w:rsidR="004768AB" w:rsidRDefault="004768AB" w:rsidP="004768AB">
      <w:pPr>
        <w:pStyle w:val="Akapitzlist"/>
        <w:suppressAutoHyphens/>
        <w:autoSpaceDE w:val="0"/>
        <w:spacing w:after="0" w:line="360" w:lineRule="auto"/>
        <w:ind w:left="1560"/>
        <w:jc w:val="both"/>
        <w:rPr>
          <w:rFonts w:ascii="Arial" w:hAnsi="Arial" w:cs="Arial"/>
          <w:bCs/>
          <w:sz w:val="20"/>
          <w:szCs w:val="20"/>
        </w:rPr>
      </w:pPr>
      <w:r>
        <w:rPr>
          <w:rFonts w:ascii="Arial" w:hAnsi="Arial" w:cs="Arial"/>
          <w:bCs/>
          <w:sz w:val="20"/>
          <w:szCs w:val="20"/>
        </w:rPr>
        <w:t>W/w osoba powinna mieć ponadto doświadczenie w uczestnictwie (jako pełn</w:t>
      </w:r>
      <w:r w:rsidR="00CD086F">
        <w:rPr>
          <w:rFonts w:ascii="Arial" w:hAnsi="Arial" w:cs="Arial"/>
          <w:bCs/>
          <w:sz w:val="20"/>
          <w:szCs w:val="20"/>
        </w:rPr>
        <w:t>omocnik strony) w rozprawie</w:t>
      </w:r>
      <w:r>
        <w:rPr>
          <w:rFonts w:ascii="Arial" w:hAnsi="Arial" w:cs="Arial"/>
          <w:bCs/>
          <w:sz w:val="20"/>
          <w:szCs w:val="20"/>
        </w:rPr>
        <w:t xml:space="preserve"> przed Krajową Izbą Odwoławczą</w:t>
      </w:r>
      <w:r w:rsidR="00CD086F">
        <w:rPr>
          <w:rFonts w:ascii="Arial" w:hAnsi="Arial" w:cs="Arial"/>
          <w:bCs/>
          <w:sz w:val="20"/>
          <w:szCs w:val="20"/>
        </w:rPr>
        <w:t>.</w:t>
      </w:r>
    </w:p>
    <w:p w:rsidR="00E61E0C" w:rsidRDefault="00E61E0C" w:rsidP="004768AB">
      <w:pPr>
        <w:pStyle w:val="Akapitzlist"/>
        <w:suppressAutoHyphens/>
        <w:autoSpaceDE w:val="0"/>
        <w:spacing w:after="0" w:line="360" w:lineRule="auto"/>
        <w:ind w:left="1560"/>
        <w:jc w:val="both"/>
        <w:rPr>
          <w:rFonts w:ascii="Arial" w:hAnsi="Arial" w:cs="Arial"/>
          <w:bCs/>
          <w:sz w:val="20"/>
          <w:szCs w:val="20"/>
        </w:rPr>
      </w:pPr>
    </w:p>
    <w:p w:rsidR="00755061" w:rsidRDefault="00E61E0C" w:rsidP="003C7ACD">
      <w:pPr>
        <w:pStyle w:val="Akapitzlist"/>
        <w:numPr>
          <w:ilvl w:val="0"/>
          <w:numId w:val="2"/>
        </w:numPr>
        <w:suppressAutoHyphens/>
        <w:autoSpaceDE w:val="0"/>
        <w:spacing w:after="0" w:line="360" w:lineRule="auto"/>
        <w:jc w:val="both"/>
        <w:rPr>
          <w:rFonts w:ascii="Arial" w:hAnsi="Arial" w:cs="Arial"/>
          <w:bCs/>
          <w:sz w:val="20"/>
          <w:szCs w:val="20"/>
        </w:rPr>
      </w:pPr>
      <w:r w:rsidRPr="00E61E0C">
        <w:rPr>
          <w:rFonts w:ascii="Arial" w:hAnsi="Arial" w:cs="Arial"/>
          <w:b/>
          <w:bCs/>
          <w:sz w:val="20"/>
          <w:szCs w:val="20"/>
        </w:rPr>
        <w:t>Specjalista ds. rozliczeń</w:t>
      </w:r>
      <w:r>
        <w:rPr>
          <w:rFonts w:ascii="Arial" w:hAnsi="Arial" w:cs="Arial"/>
          <w:bCs/>
          <w:sz w:val="20"/>
          <w:szCs w:val="20"/>
        </w:rPr>
        <w:t xml:space="preserve"> </w:t>
      </w:r>
      <w:r w:rsidR="006A5BEE">
        <w:rPr>
          <w:rFonts w:ascii="Arial" w:hAnsi="Arial" w:cs="Arial"/>
          <w:bCs/>
          <w:sz w:val="20"/>
          <w:szCs w:val="20"/>
        </w:rPr>
        <w:t>–</w:t>
      </w:r>
      <w:r>
        <w:rPr>
          <w:rFonts w:ascii="Arial" w:hAnsi="Arial" w:cs="Arial"/>
          <w:bCs/>
          <w:sz w:val="20"/>
          <w:szCs w:val="20"/>
        </w:rPr>
        <w:t xml:space="preserve"> </w:t>
      </w:r>
      <w:r w:rsidR="006A5BEE">
        <w:rPr>
          <w:rFonts w:ascii="Arial" w:hAnsi="Arial" w:cs="Arial"/>
          <w:bCs/>
          <w:sz w:val="20"/>
          <w:szCs w:val="20"/>
        </w:rPr>
        <w:t>posiadający wykształcenie wyższe, jak również co najmniej 5 letnie doświadczenie w rozliczaniu inwestycji budowlanych dofinansowanych ze środków zewnętrznych.</w:t>
      </w:r>
    </w:p>
    <w:p w:rsidR="00F25617" w:rsidRDefault="00F25617" w:rsidP="00F25617">
      <w:pPr>
        <w:pStyle w:val="Akapitzlist"/>
        <w:suppressAutoHyphens/>
        <w:autoSpaceDE w:val="0"/>
        <w:spacing w:after="0" w:line="360" w:lineRule="auto"/>
        <w:ind w:left="1571"/>
        <w:jc w:val="both"/>
        <w:rPr>
          <w:rFonts w:ascii="Arial" w:hAnsi="Arial" w:cs="Arial"/>
          <w:bCs/>
          <w:sz w:val="20"/>
          <w:szCs w:val="20"/>
        </w:rPr>
      </w:pPr>
    </w:p>
    <w:p w:rsidR="00F25617" w:rsidRDefault="00F25617" w:rsidP="00F25617">
      <w:pPr>
        <w:pStyle w:val="Akapitzlist"/>
        <w:suppressAutoHyphens/>
        <w:autoSpaceDE w:val="0"/>
        <w:spacing w:after="0" w:line="360" w:lineRule="auto"/>
        <w:ind w:left="1571"/>
        <w:jc w:val="both"/>
        <w:rPr>
          <w:rFonts w:ascii="Arial" w:hAnsi="Arial" w:cs="Arial"/>
          <w:bCs/>
          <w:sz w:val="20"/>
          <w:szCs w:val="20"/>
        </w:rPr>
      </w:pPr>
      <w:r>
        <w:rPr>
          <w:rFonts w:ascii="Arial" w:hAnsi="Arial" w:cs="Arial"/>
          <w:bCs/>
          <w:sz w:val="20"/>
          <w:szCs w:val="20"/>
        </w:rPr>
        <w:t>W/w osoba powinna posiadać doświadczenie w rozliczeniu co najmniej dwóch inwestycji budowlanych, dofinansowanych ze środków UE</w:t>
      </w:r>
      <w:r w:rsidR="00167E7B">
        <w:rPr>
          <w:rFonts w:ascii="Arial" w:hAnsi="Arial" w:cs="Arial"/>
          <w:bCs/>
          <w:sz w:val="20"/>
          <w:szCs w:val="20"/>
        </w:rPr>
        <w:t>.</w:t>
      </w:r>
    </w:p>
    <w:p w:rsidR="00CD3DE0" w:rsidRDefault="00CD3DE0" w:rsidP="00F25617">
      <w:pPr>
        <w:pStyle w:val="Akapitzlist"/>
        <w:suppressAutoHyphens/>
        <w:autoSpaceDE w:val="0"/>
        <w:spacing w:after="0" w:line="360" w:lineRule="auto"/>
        <w:ind w:left="1571"/>
        <w:jc w:val="both"/>
        <w:rPr>
          <w:rFonts w:ascii="Arial" w:hAnsi="Arial" w:cs="Arial"/>
          <w:bCs/>
          <w:sz w:val="20"/>
          <w:szCs w:val="20"/>
        </w:rPr>
      </w:pPr>
    </w:p>
    <w:p w:rsidR="00E61E0C" w:rsidRPr="00242F39" w:rsidRDefault="00E61E0C" w:rsidP="00171009">
      <w:pPr>
        <w:pStyle w:val="Akapitzlist"/>
        <w:suppressAutoHyphens/>
        <w:autoSpaceDE w:val="0"/>
        <w:spacing w:after="0" w:line="360" w:lineRule="auto"/>
        <w:ind w:left="1571"/>
        <w:jc w:val="both"/>
        <w:rPr>
          <w:rFonts w:ascii="Arial" w:hAnsi="Arial" w:cs="Arial"/>
          <w:bCs/>
          <w:sz w:val="20"/>
          <w:szCs w:val="20"/>
        </w:rPr>
      </w:pPr>
    </w:p>
    <w:p w:rsidR="00AD1795" w:rsidRPr="00AD1795" w:rsidRDefault="00324627" w:rsidP="00324627">
      <w:pPr>
        <w:pStyle w:val="Akapitzlist"/>
        <w:suppressAutoHyphens/>
        <w:autoSpaceDE w:val="0"/>
        <w:spacing w:after="0" w:line="360" w:lineRule="auto"/>
        <w:jc w:val="both"/>
        <w:rPr>
          <w:rFonts w:ascii="Arial" w:hAnsi="Arial" w:cs="Arial"/>
          <w:b/>
          <w:bCs/>
          <w:sz w:val="20"/>
          <w:szCs w:val="20"/>
        </w:rPr>
      </w:pPr>
      <w:r w:rsidRPr="00AD1795">
        <w:rPr>
          <w:rFonts w:ascii="Arial" w:hAnsi="Arial" w:cs="Arial"/>
          <w:b/>
          <w:bCs/>
          <w:sz w:val="20"/>
          <w:szCs w:val="20"/>
        </w:rPr>
        <w:t xml:space="preserve">Z uwagi na charakter przedsięwzięcia wymaganym jest, aby osoby wskazane w pkt </w:t>
      </w:r>
      <w:r w:rsidR="00171009">
        <w:rPr>
          <w:rFonts w:ascii="Arial" w:hAnsi="Arial" w:cs="Arial"/>
          <w:b/>
          <w:bCs/>
          <w:sz w:val="20"/>
          <w:szCs w:val="20"/>
        </w:rPr>
        <w:t>VI. 2</w:t>
      </w:r>
      <w:r w:rsidR="00F1154F">
        <w:rPr>
          <w:rFonts w:ascii="Arial" w:hAnsi="Arial" w:cs="Arial"/>
          <w:b/>
          <w:bCs/>
          <w:sz w:val="20"/>
          <w:szCs w:val="20"/>
        </w:rPr>
        <w:t xml:space="preserve"> d)</w:t>
      </w:r>
      <w:r w:rsidRPr="00AD1795">
        <w:rPr>
          <w:rFonts w:ascii="Arial" w:hAnsi="Arial" w:cs="Arial"/>
          <w:b/>
          <w:bCs/>
          <w:sz w:val="20"/>
          <w:szCs w:val="20"/>
        </w:rPr>
        <w:t xml:space="preserve"> </w:t>
      </w:r>
      <w:r w:rsidR="00F1154F">
        <w:rPr>
          <w:rFonts w:ascii="Arial" w:hAnsi="Arial" w:cs="Arial"/>
          <w:b/>
          <w:bCs/>
          <w:sz w:val="20"/>
          <w:szCs w:val="20"/>
        </w:rPr>
        <w:t>oraz e)</w:t>
      </w:r>
      <w:r w:rsidR="004E0475" w:rsidRPr="00AD1795">
        <w:rPr>
          <w:rFonts w:ascii="Arial" w:hAnsi="Arial" w:cs="Arial"/>
          <w:b/>
          <w:bCs/>
          <w:sz w:val="20"/>
          <w:szCs w:val="20"/>
        </w:rPr>
        <w:t xml:space="preserve"> były zatrudnione </w:t>
      </w:r>
      <w:r w:rsidR="00EA0719" w:rsidRPr="00AD1795">
        <w:rPr>
          <w:rFonts w:ascii="Arial" w:hAnsi="Arial" w:cs="Arial"/>
          <w:b/>
          <w:bCs/>
          <w:sz w:val="20"/>
          <w:szCs w:val="20"/>
        </w:rPr>
        <w:t xml:space="preserve">przez Wykonawcę </w:t>
      </w:r>
      <w:r w:rsidR="004E0475" w:rsidRPr="00AD1795">
        <w:rPr>
          <w:rFonts w:ascii="Arial" w:hAnsi="Arial" w:cs="Arial"/>
          <w:b/>
          <w:bCs/>
          <w:sz w:val="20"/>
          <w:szCs w:val="20"/>
        </w:rPr>
        <w:t>na podstawie umowy o pracę</w:t>
      </w:r>
      <w:r w:rsidR="001E225C" w:rsidRPr="00AD1795">
        <w:rPr>
          <w:rFonts w:ascii="Arial" w:hAnsi="Arial" w:cs="Arial"/>
          <w:b/>
          <w:bCs/>
          <w:sz w:val="20"/>
          <w:szCs w:val="20"/>
        </w:rPr>
        <w:t xml:space="preserve"> o której mowa w </w:t>
      </w:r>
      <w:r w:rsidR="00171009">
        <w:rPr>
          <w:rFonts w:ascii="Arial" w:hAnsi="Arial" w:cs="Arial"/>
          <w:b/>
          <w:bCs/>
          <w:sz w:val="20"/>
          <w:szCs w:val="20"/>
        </w:rPr>
        <w:t>art</w:t>
      </w:r>
      <w:r w:rsidR="001E225C" w:rsidRPr="00AD1795">
        <w:rPr>
          <w:rFonts w:ascii="Arial" w:hAnsi="Arial" w:cs="Arial"/>
          <w:b/>
          <w:bCs/>
          <w:sz w:val="20"/>
          <w:szCs w:val="20"/>
        </w:rPr>
        <w:t xml:space="preserve">. 22 par.1 ustawy z dnia 26 czerwca 1976r. </w:t>
      </w:r>
      <w:r w:rsidR="00A87BE4">
        <w:rPr>
          <w:rFonts w:ascii="Arial" w:hAnsi="Arial" w:cs="Arial"/>
          <w:b/>
          <w:bCs/>
          <w:sz w:val="20"/>
          <w:szCs w:val="20"/>
        </w:rPr>
        <w:t>–</w:t>
      </w:r>
      <w:r w:rsidR="001E225C" w:rsidRPr="00AD1795">
        <w:rPr>
          <w:rFonts w:ascii="Arial" w:hAnsi="Arial" w:cs="Arial"/>
          <w:b/>
          <w:bCs/>
          <w:sz w:val="20"/>
          <w:szCs w:val="20"/>
        </w:rPr>
        <w:t xml:space="preserve"> Kodeks pracy</w:t>
      </w:r>
      <w:r w:rsidR="000256E0" w:rsidRPr="00AD1795">
        <w:rPr>
          <w:rFonts w:ascii="Arial" w:hAnsi="Arial" w:cs="Arial"/>
          <w:b/>
          <w:bCs/>
          <w:sz w:val="20"/>
          <w:szCs w:val="20"/>
        </w:rPr>
        <w:t>.</w:t>
      </w:r>
      <w:r w:rsidR="00F115DD">
        <w:rPr>
          <w:rFonts w:ascii="Arial" w:hAnsi="Arial" w:cs="Arial"/>
          <w:b/>
          <w:bCs/>
          <w:sz w:val="20"/>
          <w:szCs w:val="20"/>
        </w:rPr>
        <w:t xml:space="preserve"> Niedopełnienie obowiązku skutkować będzie odrzuceniem oferty Wykonawcy.</w:t>
      </w:r>
    </w:p>
    <w:p w:rsidR="00AD1795" w:rsidRPr="00AD1795" w:rsidRDefault="00AD1795" w:rsidP="00324627">
      <w:pPr>
        <w:pStyle w:val="Akapitzlist"/>
        <w:suppressAutoHyphens/>
        <w:autoSpaceDE w:val="0"/>
        <w:spacing w:after="0" w:line="360" w:lineRule="auto"/>
        <w:jc w:val="both"/>
        <w:rPr>
          <w:rFonts w:ascii="Arial" w:hAnsi="Arial" w:cs="Arial"/>
          <w:bCs/>
          <w:sz w:val="20"/>
          <w:szCs w:val="20"/>
        </w:rPr>
      </w:pPr>
    </w:p>
    <w:p w:rsidR="00AD1795" w:rsidRPr="00672011" w:rsidRDefault="000D4C03" w:rsidP="00672011">
      <w:pPr>
        <w:pStyle w:val="Akapitzlist"/>
        <w:suppressAutoHyphens/>
        <w:autoSpaceDE w:val="0"/>
        <w:spacing w:after="0" w:line="360" w:lineRule="auto"/>
        <w:jc w:val="both"/>
        <w:rPr>
          <w:rFonts w:ascii="Arial" w:hAnsi="Arial" w:cs="Arial"/>
          <w:i/>
          <w:iCs/>
          <w:sz w:val="20"/>
          <w:szCs w:val="20"/>
        </w:rPr>
      </w:pPr>
      <w:r>
        <w:rPr>
          <w:rFonts w:ascii="Arial" w:hAnsi="Arial" w:cs="Arial"/>
          <w:bCs/>
          <w:sz w:val="20"/>
          <w:szCs w:val="20"/>
        </w:rPr>
        <w:lastRenderedPageBreak/>
        <w:t>Przed zawarciem umowy, n</w:t>
      </w:r>
      <w:r w:rsidR="00AD1795" w:rsidRPr="00AD1795">
        <w:rPr>
          <w:rFonts w:ascii="Arial" w:hAnsi="Arial" w:cs="Arial"/>
          <w:bCs/>
          <w:sz w:val="20"/>
          <w:szCs w:val="20"/>
        </w:rPr>
        <w:t xml:space="preserve">a potwierdzenie powyższego </w:t>
      </w:r>
      <w:r w:rsidR="00F97F13">
        <w:rPr>
          <w:rFonts w:ascii="Arial" w:hAnsi="Arial" w:cs="Arial"/>
          <w:bCs/>
          <w:sz w:val="20"/>
          <w:szCs w:val="20"/>
        </w:rPr>
        <w:t>Wykonawca</w:t>
      </w:r>
      <w:r w:rsidR="00171009">
        <w:rPr>
          <w:rFonts w:ascii="Arial" w:hAnsi="Arial" w:cs="Arial"/>
          <w:bCs/>
          <w:sz w:val="20"/>
          <w:szCs w:val="20"/>
        </w:rPr>
        <w:t xml:space="preserve"> </w:t>
      </w:r>
      <w:r w:rsidR="00F97F13">
        <w:rPr>
          <w:rFonts w:ascii="Arial" w:hAnsi="Arial" w:cs="Arial"/>
          <w:bCs/>
          <w:sz w:val="20"/>
          <w:szCs w:val="20"/>
        </w:rPr>
        <w:t xml:space="preserve">zobowiązany jest przed podpisaniem umowy przedłożyć </w:t>
      </w:r>
      <w:r w:rsidR="00AD1795" w:rsidRPr="00672011">
        <w:rPr>
          <w:rFonts w:ascii="Arial" w:hAnsi="Arial" w:cs="Arial"/>
          <w:sz w:val="20"/>
          <w:szCs w:val="20"/>
        </w:rPr>
        <w:t xml:space="preserve">poświadczoną za zgodność z oryginałem przez wykonawcę </w:t>
      </w:r>
      <w:r w:rsidR="00AD1795" w:rsidRPr="00672011">
        <w:rPr>
          <w:rFonts w:ascii="Arial" w:hAnsi="Arial" w:cs="Arial"/>
          <w:b/>
          <w:bCs/>
          <w:sz w:val="20"/>
          <w:szCs w:val="20"/>
        </w:rPr>
        <w:t>kopię</w:t>
      </w:r>
      <w:r w:rsidR="00672011">
        <w:rPr>
          <w:rFonts w:ascii="Arial" w:hAnsi="Arial" w:cs="Arial"/>
          <w:b/>
          <w:bCs/>
          <w:sz w:val="20"/>
          <w:szCs w:val="20"/>
        </w:rPr>
        <w:t xml:space="preserve"> </w:t>
      </w:r>
      <w:r w:rsidR="00AD1795" w:rsidRPr="00672011">
        <w:rPr>
          <w:rFonts w:ascii="Arial" w:hAnsi="Arial" w:cs="Arial"/>
          <w:b/>
          <w:bCs/>
          <w:sz w:val="20"/>
          <w:szCs w:val="20"/>
        </w:rPr>
        <w:t>umowy/umów</w:t>
      </w:r>
      <w:r w:rsidR="00672011">
        <w:rPr>
          <w:rFonts w:ascii="Arial" w:hAnsi="Arial" w:cs="Arial"/>
          <w:b/>
          <w:bCs/>
          <w:sz w:val="20"/>
          <w:szCs w:val="20"/>
        </w:rPr>
        <w:t xml:space="preserve"> </w:t>
      </w:r>
      <w:r w:rsidR="00AD1795" w:rsidRPr="00672011">
        <w:rPr>
          <w:rFonts w:ascii="Arial" w:hAnsi="Arial" w:cs="Arial"/>
          <w:b/>
          <w:bCs/>
          <w:sz w:val="20"/>
          <w:szCs w:val="20"/>
        </w:rPr>
        <w:t>o pracę</w:t>
      </w:r>
      <w:r w:rsidR="00AD1795" w:rsidRPr="00672011">
        <w:rPr>
          <w:rFonts w:ascii="Arial" w:hAnsi="Arial" w:cs="Arial"/>
          <w:sz w:val="20"/>
          <w:szCs w:val="20"/>
        </w:rPr>
        <w:t xml:space="preserve"> </w:t>
      </w:r>
      <w:r w:rsidR="00672011">
        <w:rPr>
          <w:rFonts w:ascii="Arial" w:hAnsi="Arial" w:cs="Arial"/>
          <w:bCs/>
          <w:sz w:val="20"/>
          <w:szCs w:val="20"/>
        </w:rPr>
        <w:t>z osobami o których mowa w pkt VI lit. d i e</w:t>
      </w:r>
      <w:r w:rsidR="00AD1795" w:rsidRPr="00672011">
        <w:rPr>
          <w:rFonts w:ascii="Arial" w:hAnsi="Arial" w:cs="Arial"/>
          <w:sz w:val="20"/>
          <w:szCs w:val="20"/>
        </w:rPr>
        <w:t xml:space="preserve"> </w:t>
      </w:r>
      <w:r w:rsidR="00AD1795" w:rsidRPr="00672011">
        <w:rPr>
          <w:rFonts w:ascii="Arial" w:hAnsi="Arial" w:cs="Arial"/>
          <w:color w:val="000000"/>
          <w:sz w:val="20"/>
          <w:szCs w:val="20"/>
        </w:rPr>
        <w:t>(wraz z dokumentem regulującym zakres obowiązków, jeżeli został sporządzony). Kopia</w:t>
      </w:r>
      <w:r w:rsidR="00AD1795" w:rsidRPr="00672011">
        <w:rPr>
          <w:rFonts w:ascii="Arial" w:hAnsi="Arial" w:cs="Arial"/>
          <w:sz w:val="20"/>
          <w:szCs w:val="20"/>
        </w:rPr>
        <w:t xml:space="preserve"> umowy/umów powinna zostać zanonimizowana w sposób zapewniający ochronę danych osobowych pracowników, zgodnie z przepisami</w:t>
      </w:r>
      <w:r w:rsidR="00672011">
        <w:rPr>
          <w:rFonts w:ascii="Arial" w:hAnsi="Arial" w:cs="Arial"/>
          <w:sz w:val="20"/>
          <w:szCs w:val="20"/>
        </w:rPr>
        <w:t xml:space="preserve"> </w:t>
      </w:r>
      <w:r w:rsidR="00AD1795" w:rsidRPr="00672011">
        <w:rPr>
          <w:rFonts w:ascii="Arial" w:hAnsi="Arial" w:cs="Arial"/>
          <w:sz w:val="20"/>
          <w:szCs w:val="20"/>
        </w:rPr>
        <w:t>ustawy</w:t>
      </w:r>
      <w:r w:rsidR="00672011">
        <w:rPr>
          <w:rFonts w:ascii="Arial" w:hAnsi="Arial" w:cs="Arial"/>
          <w:sz w:val="20"/>
          <w:szCs w:val="20"/>
        </w:rPr>
        <w:t xml:space="preserve"> </w:t>
      </w:r>
      <w:r w:rsidR="00AD1795" w:rsidRPr="00672011">
        <w:rPr>
          <w:rFonts w:ascii="Arial" w:hAnsi="Arial" w:cs="Arial"/>
          <w:sz w:val="20"/>
          <w:szCs w:val="20"/>
        </w:rPr>
        <w:t xml:space="preserve">z dnia 29 sierpnia 1997 r. </w:t>
      </w:r>
      <w:r w:rsidR="00AD1795" w:rsidRPr="00672011">
        <w:rPr>
          <w:rFonts w:ascii="Arial" w:hAnsi="Arial" w:cs="Arial"/>
          <w:i/>
          <w:iCs/>
          <w:sz w:val="20"/>
          <w:szCs w:val="20"/>
        </w:rPr>
        <w:t>o ochronie danych osobowych</w:t>
      </w:r>
      <w:r w:rsidR="00AD1795" w:rsidRPr="00672011">
        <w:rPr>
          <w:rFonts w:ascii="Arial" w:hAnsi="Arial" w:cs="Arial"/>
          <w:sz w:val="20"/>
          <w:szCs w:val="20"/>
        </w:rPr>
        <w:t xml:space="preserve"> (tj. w szczególności</w:t>
      </w:r>
      <w:r w:rsidR="00AD1795" w:rsidRPr="00672011">
        <w:rPr>
          <w:rStyle w:val="Odwoanieprzypisudolnego"/>
          <w:rFonts w:ascii="Arial" w:hAnsi="Arial" w:cs="Arial"/>
          <w:sz w:val="20"/>
          <w:szCs w:val="20"/>
        </w:rPr>
        <w:footnoteReference w:customMarkFollows="1" w:id="1"/>
        <w:t>[1]</w:t>
      </w:r>
      <w:r w:rsidR="00AD1795" w:rsidRPr="00672011">
        <w:rPr>
          <w:rFonts w:ascii="Arial" w:hAnsi="Arial" w:cs="Arial"/>
          <w:sz w:val="20"/>
          <w:szCs w:val="20"/>
        </w:rPr>
        <w:t xml:space="preserve"> bez imion, nazwisk, adresów, nr PESEL pracowników). Informacje takie jak: data zawarcia umowy, rodzaj umowy o pracę i wymiar etatu powinny być możliwe do zidentyfikowania;</w:t>
      </w:r>
    </w:p>
    <w:p w:rsidR="00AD1795" w:rsidRPr="00AD1795" w:rsidRDefault="00AD1795" w:rsidP="003C7ACD">
      <w:pPr>
        <w:pStyle w:val="Akapitzlist"/>
        <w:numPr>
          <w:ilvl w:val="0"/>
          <w:numId w:val="3"/>
        </w:numPr>
        <w:spacing w:before="120" w:after="0" w:line="360" w:lineRule="auto"/>
        <w:contextualSpacing w:val="0"/>
        <w:jc w:val="both"/>
        <w:rPr>
          <w:sz w:val="20"/>
          <w:szCs w:val="20"/>
        </w:rPr>
      </w:pPr>
      <w:r w:rsidRPr="00AD1795">
        <w:rPr>
          <w:rFonts w:ascii="Arial" w:hAnsi="Arial" w:cs="Arial"/>
          <w:b/>
          <w:bCs/>
          <w:sz w:val="20"/>
          <w:szCs w:val="20"/>
        </w:rPr>
        <w:t>zaświadczenie właściwego oddziału ZUS,</w:t>
      </w:r>
      <w:r w:rsidRPr="00AD1795">
        <w:rPr>
          <w:rFonts w:ascii="Arial" w:hAnsi="Arial" w:cs="Arial"/>
          <w:sz w:val="20"/>
          <w:szCs w:val="20"/>
        </w:rPr>
        <w:t xml:space="preserve"> potwierdzające opłacanie </w:t>
      </w:r>
      <w:r w:rsidRPr="00AD1795">
        <w:rPr>
          <w:rFonts w:ascii="Arial" w:hAnsi="Arial" w:cs="Arial"/>
          <w:color w:val="000000"/>
          <w:sz w:val="20"/>
          <w:szCs w:val="20"/>
        </w:rPr>
        <w:t>przez wykonawcę lub podwykonawcę składek na ubezpieczenia</w:t>
      </w:r>
      <w:r w:rsidRPr="00AD1795">
        <w:rPr>
          <w:rFonts w:ascii="Arial" w:hAnsi="Arial" w:cs="Arial"/>
          <w:sz w:val="20"/>
          <w:szCs w:val="20"/>
        </w:rPr>
        <w:t xml:space="preserve"> społeczne i zdrowotne z tytułu zatrudnienia na podstawie umów o pracę za ostatni okres rozliczeniowy;</w:t>
      </w:r>
    </w:p>
    <w:p w:rsidR="000D4C03" w:rsidRPr="000D4C03" w:rsidRDefault="00AD1795" w:rsidP="003C7ACD">
      <w:pPr>
        <w:pStyle w:val="Akapitzlist"/>
        <w:numPr>
          <w:ilvl w:val="0"/>
          <w:numId w:val="3"/>
        </w:numPr>
        <w:spacing w:before="120" w:after="0" w:line="360" w:lineRule="auto"/>
        <w:contextualSpacing w:val="0"/>
        <w:jc w:val="both"/>
        <w:rPr>
          <w:sz w:val="20"/>
          <w:szCs w:val="20"/>
        </w:rPr>
      </w:pPr>
      <w:r w:rsidRPr="00AD1795">
        <w:rPr>
          <w:rFonts w:ascii="Arial" w:hAnsi="Arial" w:cs="Arial"/>
          <w:sz w:val="20"/>
          <w:szCs w:val="20"/>
        </w:rPr>
        <w:t>poświadczoną za zgodność z oryginałem odpowiednio przez wykonawcę lub podwykonawcę</w:t>
      </w:r>
      <w:r w:rsidRPr="00AD1795">
        <w:rPr>
          <w:rFonts w:ascii="Arial" w:hAnsi="Arial" w:cs="Arial"/>
          <w:b/>
          <w:bCs/>
          <w:sz w:val="20"/>
          <w:szCs w:val="20"/>
        </w:rPr>
        <w:t xml:space="preserve"> kopię dowodu potwierdzającego zgłoszenie pracownika przez pracodawcę do ubezpieczeń</w:t>
      </w:r>
      <w:r w:rsidRPr="00AD1795">
        <w:rPr>
          <w:rFonts w:ascii="Arial" w:hAnsi="Arial" w:cs="Arial"/>
          <w:sz w:val="20"/>
          <w:szCs w:val="20"/>
        </w:rPr>
        <w:t xml:space="preserve">, zanonimizowaną w sposób zapewniający ochronę danych osobowych pracowników, zgodnie z przepisami ustawy z dnia 29 sierpnia 1997 r. </w:t>
      </w:r>
      <w:r>
        <w:rPr>
          <w:rFonts w:ascii="Arial" w:hAnsi="Arial" w:cs="Arial"/>
          <w:sz w:val="20"/>
          <w:szCs w:val="20"/>
        </w:rPr>
        <w:br/>
      </w:r>
      <w:r w:rsidRPr="00AD1795">
        <w:rPr>
          <w:rFonts w:ascii="Arial" w:hAnsi="Arial" w:cs="Arial"/>
          <w:i/>
          <w:iCs/>
          <w:sz w:val="20"/>
          <w:szCs w:val="20"/>
        </w:rPr>
        <w:t>o ochronie danych osobowych.</w:t>
      </w:r>
    </w:p>
    <w:p w:rsidR="00B37D1D" w:rsidRDefault="00B37D1D" w:rsidP="00B37D1D">
      <w:pPr>
        <w:pStyle w:val="Akapitzlist"/>
        <w:suppressAutoHyphens/>
        <w:autoSpaceDE w:val="0"/>
        <w:spacing w:after="0" w:line="360" w:lineRule="auto"/>
        <w:ind w:left="0"/>
        <w:jc w:val="both"/>
        <w:rPr>
          <w:rFonts w:ascii="Arial" w:hAnsi="Arial" w:cs="Arial"/>
          <w:bCs/>
          <w:sz w:val="20"/>
          <w:szCs w:val="20"/>
        </w:rPr>
      </w:pPr>
    </w:p>
    <w:p w:rsidR="000764BA" w:rsidRDefault="00274619" w:rsidP="00274619">
      <w:pPr>
        <w:pStyle w:val="Akapitzlist"/>
        <w:suppressAutoHyphens/>
        <w:autoSpaceDE w:val="0"/>
        <w:spacing w:after="0" w:line="360" w:lineRule="auto"/>
        <w:ind w:left="567"/>
        <w:jc w:val="both"/>
        <w:rPr>
          <w:rFonts w:ascii="Arial" w:hAnsi="Arial" w:cs="Arial"/>
          <w:bCs/>
          <w:sz w:val="20"/>
          <w:szCs w:val="20"/>
        </w:rPr>
      </w:pPr>
      <w:r>
        <w:rPr>
          <w:rFonts w:ascii="Arial" w:hAnsi="Arial" w:cs="Arial"/>
          <w:bCs/>
          <w:sz w:val="20"/>
          <w:szCs w:val="20"/>
        </w:rPr>
        <w:t xml:space="preserve">3. </w:t>
      </w:r>
      <w:r w:rsidR="00963D18">
        <w:rPr>
          <w:rFonts w:ascii="Arial" w:hAnsi="Arial" w:cs="Arial"/>
          <w:bCs/>
          <w:sz w:val="20"/>
          <w:szCs w:val="20"/>
        </w:rPr>
        <w:t>Znajdują się w sytuacji finansowej</w:t>
      </w:r>
      <w:r w:rsidR="00F51084">
        <w:rPr>
          <w:rFonts w:ascii="Arial" w:hAnsi="Arial" w:cs="Arial"/>
          <w:bCs/>
          <w:sz w:val="20"/>
          <w:szCs w:val="20"/>
        </w:rPr>
        <w:t xml:space="preserve"> gwarantującej wykonanie zamówienia</w:t>
      </w:r>
    </w:p>
    <w:p w:rsidR="00495928" w:rsidRDefault="00495928" w:rsidP="00495928">
      <w:pPr>
        <w:pStyle w:val="Akapitzlist"/>
        <w:suppressAutoHyphens/>
        <w:autoSpaceDE w:val="0"/>
        <w:spacing w:after="0" w:line="360" w:lineRule="auto"/>
        <w:ind w:left="1416"/>
        <w:jc w:val="both"/>
        <w:rPr>
          <w:rFonts w:ascii="Arial" w:hAnsi="Arial" w:cs="Arial"/>
          <w:bCs/>
          <w:sz w:val="20"/>
          <w:szCs w:val="20"/>
        </w:rPr>
      </w:pPr>
    </w:p>
    <w:p w:rsidR="00B801E1" w:rsidRDefault="005B1B4C" w:rsidP="00226679">
      <w:pPr>
        <w:pStyle w:val="Akapitzlist"/>
        <w:suppressAutoHyphens/>
        <w:autoSpaceDE w:val="0"/>
        <w:spacing w:after="0" w:line="360" w:lineRule="auto"/>
        <w:jc w:val="both"/>
        <w:rPr>
          <w:rFonts w:ascii="Arial" w:hAnsi="Arial" w:cs="Arial"/>
          <w:bCs/>
          <w:sz w:val="20"/>
          <w:szCs w:val="20"/>
        </w:rPr>
      </w:pPr>
      <w:r w:rsidRPr="00A374F1">
        <w:rPr>
          <w:rFonts w:ascii="Arial" w:hAnsi="Arial" w:cs="Arial"/>
          <w:bCs/>
          <w:sz w:val="20"/>
          <w:szCs w:val="20"/>
        </w:rPr>
        <w:t>Wykonawca spełni warunek jeżeli wykaże, że jest ubezpieczon</w:t>
      </w:r>
      <w:r w:rsidR="00A374F1">
        <w:rPr>
          <w:rFonts w:ascii="Arial" w:hAnsi="Arial" w:cs="Arial"/>
          <w:bCs/>
          <w:sz w:val="20"/>
          <w:szCs w:val="20"/>
        </w:rPr>
        <w:t>y od odpowiedzialności cywilnej</w:t>
      </w:r>
      <w:r w:rsidRPr="00A374F1">
        <w:rPr>
          <w:rFonts w:ascii="Arial" w:hAnsi="Arial" w:cs="Arial"/>
          <w:bCs/>
          <w:sz w:val="20"/>
          <w:szCs w:val="20"/>
        </w:rPr>
        <w:t xml:space="preserve"> w zakresie prowadzonej działalności związanej z przedmiotem zamówienia na sumę gwarancyjną nie mniejszą niż </w:t>
      </w:r>
      <w:r w:rsidR="00B96821">
        <w:rPr>
          <w:rFonts w:ascii="Arial" w:hAnsi="Arial" w:cs="Arial"/>
          <w:bCs/>
          <w:sz w:val="20"/>
          <w:szCs w:val="20"/>
        </w:rPr>
        <w:t>2</w:t>
      </w:r>
      <w:r w:rsidR="00A374F1">
        <w:rPr>
          <w:rFonts w:ascii="Arial" w:hAnsi="Arial" w:cs="Arial"/>
          <w:bCs/>
          <w:sz w:val="20"/>
          <w:szCs w:val="20"/>
        </w:rPr>
        <w:t>.</w:t>
      </w:r>
      <w:r w:rsidR="00B96821">
        <w:rPr>
          <w:rFonts w:ascii="Arial" w:hAnsi="Arial" w:cs="Arial"/>
          <w:bCs/>
          <w:sz w:val="20"/>
          <w:szCs w:val="20"/>
        </w:rPr>
        <w:t>5</w:t>
      </w:r>
      <w:r w:rsidRPr="00A374F1">
        <w:rPr>
          <w:rFonts w:ascii="Arial" w:hAnsi="Arial" w:cs="Arial"/>
          <w:bCs/>
          <w:sz w:val="20"/>
          <w:szCs w:val="20"/>
        </w:rPr>
        <w:t>00.000,00 zł.</w:t>
      </w:r>
      <w:r w:rsidR="00B801E1">
        <w:rPr>
          <w:rFonts w:ascii="Arial" w:hAnsi="Arial" w:cs="Arial"/>
          <w:bCs/>
          <w:sz w:val="20"/>
          <w:szCs w:val="20"/>
        </w:rPr>
        <w:t xml:space="preserve">(Wymaganym jest przedłożenie kopii w/w Polisy w ofercie. Dokument winien być opłacony na dzień składania ofert) </w:t>
      </w:r>
    </w:p>
    <w:p w:rsidR="00EA4C39" w:rsidRPr="00EA4C39" w:rsidRDefault="00EA4C39" w:rsidP="00EF722D">
      <w:pPr>
        <w:pStyle w:val="Akapitzlist"/>
        <w:suppressAutoHyphens/>
        <w:autoSpaceDE w:val="0"/>
        <w:spacing w:after="0" w:line="360" w:lineRule="auto"/>
        <w:jc w:val="both"/>
        <w:rPr>
          <w:rFonts w:ascii="Arial" w:hAnsi="Arial" w:cs="Arial"/>
          <w:bCs/>
          <w:sz w:val="20"/>
          <w:szCs w:val="20"/>
        </w:rPr>
      </w:pPr>
    </w:p>
    <w:p w:rsidR="00EA4C39" w:rsidRPr="00274619" w:rsidRDefault="00EA4C39" w:rsidP="003C7ACD">
      <w:pPr>
        <w:pStyle w:val="Akapitzlist"/>
        <w:numPr>
          <w:ilvl w:val="0"/>
          <w:numId w:val="8"/>
        </w:numPr>
        <w:spacing w:after="0" w:line="360" w:lineRule="auto"/>
        <w:ind w:left="709" w:hanging="709"/>
        <w:jc w:val="both"/>
        <w:rPr>
          <w:rFonts w:ascii="Arial" w:hAnsi="Arial" w:cs="Arial"/>
          <w:sz w:val="20"/>
          <w:szCs w:val="20"/>
          <w:u w:val="single"/>
        </w:rPr>
      </w:pPr>
      <w:r w:rsidRPr="00274619">
        <w:rPr>
          <w:rFonts w:ascii="Arial" w:hAnsi="Arial" w:cs="Arial"/>
          <w:sz w:val="20"/>
          <w:szCs w:val="20"/>
          <w:u w:val="single"/>
        </w:rPr>
        <w:t xml:space="preserve">Cena </w:t>
      </w:r>
      <w:r w:rsidR="001D3AA7" w:rsidRPr="00274619">
        <w:rPr>
          <w:rFonts w:ascii="Arial" w:hAnsi="Arial" w:cs="Arial"/>
          <w:sz w:val="20"/>
          <w:szCs w:val="20"/>
          <w:u w:val="single"/>
        </w:rPr>
        <w:t xml:space="preserve">oferty </w:t>
      </w:r>
      <w:r w:rsidR="008C39ED" w:rsidRPr="00274619">
        <w:rPr>
          <w:rFonts w:ascii="Arial" w:hAnsi="Arial" w:cs="Arial"/>
          <w:sz w:val="20"/>
          <w:szCs w:val="20"/>
          <w:u w:val="single"/>
        </w:rPr>
        <w:t xml:space="preserve">jest ceną ryczałtową i </w:t>
      </w:r>
      <w:r w:rsidRPr="00274619">
        <w:rPr>
          <w:rFonts w:ascii="Arial" w:hAnsi="Arial" w:cs="Arial"/>
          <w:sz w:val="20"/>
          <w:szCs w:val="20"/>
          <w:u w:val="single"/>
        </w:rPr>
        <w:t xml:space="preserve">musi być podana w złotych </w:t>
      </w:r>
      <w:r w:rsidR="00274619" w:rsidRPr="00274619">
        <w:rPr>
          <w:rFonts w:ascii="Arial" w:hAnsi="Arial" w:cs="Arial"/>
          <w:sz w:val="20"/>
          <w:szCs w:val="20"/>
          <w:u w:val="single"/>
        </w:rPr>
        <w:t xml:space="preserve">polskich cyfrowo i słownie oraz </w:t>
      </w:r>
      <w:r w:rsidRPr="00274619">
        <w:rPr>
          <w:rFonts w:ascii="Arial" w:hAnsi="Arial" w:cs="Arial"/>
          <w:sz w:val="20"/>
          <w:szCs w:val="20"/>
          <w:u w:val="single"/>
        </w:rPr>
        <w:t>uwzględnić wartość zamówienia wraz z podatkiem VAT</w:t>
      </w:r>
      <w:r w:rsidR="001D3AA7" w:rsidRPr="00274619">
        <w:rPr>
          <w:rFonts w:ascii="Arial" w:hAnsi="Arial" w:cs="Arial"/>
          <w:sz w:val="20"/>
          <w:szCs w:val="20"/>
          <w:u w:val="single"/>
        </w:rPr>
        <w:t>.</w:t>
      </w:r>
      <w:r w:rsidRPr="00274619">
        <w:rPr>
          <w:rFonts w:ascii="Arial" w:hAnsi="Arial" w:cs="Arial"/>
          <w:sz w:val="20"/>
          <w:szCs w:val="20"/>
          <w:u w:val="single"/>
        </w:rPr>
        <w:t xml:space="preserve"> </w:t>
      </w:r>
    </w:p>
    <w:p w:rsidR="006976ED" w:rsidRDefault="006976ED" w:rsidP="00EF722D">
      <w:pPr>
        <w:pStyle w:val="Akapitzlist"/>
        <w:spacing w:after="0" w:line="360" w:lineRule="auto"/>
        <w:ind w:left="567"/>
        <w:jc w:val="both"/>
        <w:rPr>
          <w:rFonts w:ascii="Arial" w:hAnsi="Arial" w:cs="Arial"/>
          <w:sz w:val="20"/>
          <w:szCs w:val="20"/>
        </w:rPr>
      </w:pPr>
    </w:p>
    <w:p w:rsidR="00EA4C39" w:rsidRPr="001D3AA7" w:rsidRDefault="00EA4C39" w:rsidP="003C7ACD">
      <w:pPr>
        <w:pStyle w:val="Akapitzlist"/>
        <w:numPr>
          <w:ilvl w:val="0"/>
          <w:numId w:val="8"/>
        </w:numPr>
        <w:spacing w:after="0" w:line="360" w:lineRule="auto"/>
        <w:ind w:left="567" w:hanging="567"/>
        <w:jc w:val="both"/>
        <w:rPr>
          <w:rFonts w:ascii="Arial" w:hAnsi="Arial" w:cs="Arial"/>
          <w:sz w:val="20"/>
          <w:szCs w:val="20"/>
          <w:u w:val="single"/>
        </w:rPr>
      </w:pPr>
      <w:r w:rsidRPr="001D3AA7">
        <w:rPr>
          <w:rFonts w:ascii="Arial" w:hAnsi="Arial" w:cs="Arial"/>
          <w:sz w:val="20"/>
          <w:szCs w:val="20"/>
          <w:u w:val="single"/>
        </w:rPr>
        <w:t>Sposób przygotowania oferty:</w:t>
      </w:r>
    </w:p>
    <w:p w:rsidR="00A87BE4" w:rsidRDefault="00A87BE4" w:rsidP="00A87BE4">
      <w:pPr>
        <w:pStyle w:val="Akapitzlist"/>
        <w:rPr>
          <w:rFonts w:ascii="Arial" w:hAnsi="Arial" w:cs="Arial"/>
          <w:sz w:val="20"/>
          <w:szCs w:val="20"/>
        </w:rPr>
      </w:pPr>
    </w:p>
    <w:p w:rsidR="00EA4C39" w:rsidRDefault="00EA4C39" w:rsidP="00EF722D">
      <w:pPr>
        <w:pStyle w:val="Akapitzlist"/>
        <w:spacing w:after="0" w:line="360" w:lineRule="auto"/>
        <w:ind w:left="567"/>
        <w:jc w:val="both"/>
        <w:rPr>
          <w:rFonts w:ascii="Arial" w:hAnsi="Arial" w:cs="Arial"/>
          <w:sz w:val="20"/>
          <w:szCs w:val="20"/>
        </w:rPr>
      </w:pPr>
      <w:r w:rsidRPr="008F1050">
        <w:rPr>
          <w:rFonts w:ascii="Arial" w:hAnsi="Arial" w:cs="Arial"/>
          <w:sz w:val="20"/>
          <w:szCs w:val="20"/>
        </w:rPr>
        <w:t>Ofertę sporządzić należy na załączonym druku FORMULARZ OFERTOWY</w:t>
      </w:r>
      <w:r w:rsidR="00B032C9">
        <w:rPr>
          <w:rFonts w:ascii="Arial" w:hAnsi="Arial" w:cs="Arial"/>
          <w:sz w:val="20"/>
          <w:szCs w:val="20"/>
        </w:rPr>
        <w:t xml:space="preserve"> – Załącznik nr 1</w:t>
      </w:r>
      <w:r w:rsidRPr="008F1050">
        <w:rPr>
          <w:rFonts w:ascii="Arial" w:hAnsi="Arial" w:cs="Arial"/>
          <w:sz w:val="20"/>
          <w:szCs w:val="20"/>
        </w:rPr>
        <w:t xml:space="preserve">. </w:t>
      </w:r>
      <w:r w:rsidR="006976ED">
        <w:rPr>
          <w:rFonts w:ascii="Arial" w:hAnsi="Arial" w:cs="Arial"/>
          <w:sz w:val="20"/>
          <w:szCs w:val="20"/>
        </w:rPr>
        <w:br/>
      </w:r>
      <w:r w:rsidRPr="008F1050">
        <w:rPr>
          <w:rFonts w:ascii="Arial" w:hAnsi="Arial" w:cs="Arial"/>
          <w:sz w:val="20"/>
          <w:szCs w:val="20"/>
        </w:rPr>
        <w:t xml:space="preserve">Ofertę sporządzić należy w języku polskim, w formie pisemnej, na maszynie, komputerze, nieścieralnym atramentem lub długopisem. Oferta winna być podpisana przez osobę upoważnioną. </w:t>
      </w:r>
    </w:p>
    <w:p w:rsidR="000F4B20" w:rsidRDefault="000F4B20" w:rsidP="00EF722D">
      <w:pPr>
        <w:pStyle w:val="Akapitzlist"/>
        <w:spacing w:after="0" w:line="360" w:lineRule="auto"/>
        <w:ind w:left="567"/>
        <w:jc w:val="both"/>
        <w:rPr>
          <w:rFonts w:ascii="Arial" w:hAnsi="Arial" w:cs="Arial"/>
          <w:sz w:val="20"/>
          <w:szCs w:val="20"/>
        </w:rPr>
      </w:pPr>
    </w:p>
    <w:p w:rsidR="008A0006" w:rsidRDefault="00EA4C39" w:rsidP="003C7ACD">
      <w:pPr>
        <w:pStyle w:val="Akapitzlist"/>
        <w:numPr>
          <w:ilvl w:val="0"/>
          <w:numId w:val="8"/>
        </w:numPr>
        <w:spacing w:after="0" w:line="360" w:lineRule="auto"/>
        <w:ind w:left="567" w:hanging="567"/>
        <w:jc w:val="both"/>
        <w:rPr>
          <w:rFonts w:ascii="Arial" w:hAnsi="Arial" w:cs="Arial"/>
          <w:sz w:val="20"/>
          <w:szCs w:val="20"/>
          <w:u w:val="single"/>
        </w:rPr>
      </w:pPr>
      <w:r w:rsidRPr="001D3AA7">
        <w:rPr>
          <w:rFonts w:ascii="Arial" w:hAnsi="Arial" w:cs="Arial"/>
          <w:sz w:val="20"/>
          <w:szCs w:val="20"/>
          <w:u w:val="single"/>
        </w:rPr>
        <w:t>Miejsce i termin złożenia oferty.</w:t>
      </w:r>
    </w:p>
    <w:p w:rsidR="00C72204" w:rsidRDefault="00B032C9" w:rsidP="0028475A">
      <w:pPr>
        <w:tabs>
          <w:tab w:val="left" w:pos="426"/>
        </w:tabs>
        <w:spacing w:after="0" w:line="360" w:lineRule="auto"/>
        <w:ind w:left="426"/>
        <w:jc w:val="both"/>
        <w:rPr>
          <w:rFonts w:ascii="Arial" w:hAnsi="Arial" w:cs="Arial"/>
          <w:color w:val="000000" w:themeColor="text1"/>
          <w:sz w:val="20"/>
          <w:szCs w:val="20"/>
        </w:rPr>
      </w:pPr>
      <w:r w:rsidRPr="008A0006">
        <w:rPr>
          <w:rFonts w:ascii="Arial" w:hAnsi="Arial" w:cs="Arial"/>
          <w:sz w:val="20"/>
          <w:szCs w:val="20"/>
        </w:rPr>
        <w:lastRenderedPageBreak/>
        <w:t xml:space="preserve">Ofertę należy złożyć osobiście w </w:t>
      </w:r>
      <w:r w:rsidRPr="00A37115">
        <w:rPr>
          <w:rFonts w:ascii="Arial" w:hAnsi="Arial" w:cs="Arial"/>
          <w:color w:val="000000" w:themeColor="text1"/>
          <w:sz w:val="20"/>
          <w:szCs w:val="20"/>
        </w:rPr>
        <w:t xml:space="preserve">siedzibie Zamawiającego, tj. w </w:t>
      </w:r>
      <w:r w:rsidR="000F13E2" w:rsidRPr="00A37115">
        <w:rPr>
          <w:rFonts w:ascii="Arial" w:hAnsi="Arial" w:cs="Arial"/>
          <w:bCs/>
          <w:color w:val="000000" w:themeColor="text1"/>
          <w:sz w:val="20"/>
          <w:szCs w:val="20"/>
        </w:rPr>
        <w:t xml:space="preserve">Przychodni Rejonowej </w:t>
      </w:r>
      <w:r w:rsidR="000F13E2" w:rsidRPr="00A37115">
        <w:rPr>
          <w:rFonts w:ascii="Arial" w:hAnsi="Arial" w:cs="Arial"/>
          <w:bCs/>
          <w:color w:val="000000" w:themeColor="text1"/>
          <w:sz w:val="20"/>
          <w:szCs w:val="20"/>
        </w:rPr>
        <w:br/>
        <w:t>w Chojnowie</w:t>
      </w:r>
      <w:r w:rsidR="000F13E2" w:rsidRPr="00A37115">
        <w:rPr>
          <w:rFonts w:ascii="Arial" w:hAnsi="Arial" w:cs="Arial"/>
          <w:color w:val="000000" w:themeColor="text1"/>
          <w:sz w:val="20"/>
          <w:szCs w:val="20"/>
        </w:rPr>
        <w:t xml:space="preserve">, 59-225 Chojnów, ul. Legnicka 12 w </w:t>
      </w:r>
      <w:r w:rsidR="00C72204">
        <w:rPr>
          <w:rFonts w:ascii="Arial" w:hAnsi="Arial" w:cs="Arial"/>
          <w:color w:val="000000" w:themeColor="text1"/>
          <w:sz w:val="20"/>
          <w:szCs w:val="20"/>
        </w:rPr>
        <w:t xml:space="preserve">sekretariacie w pokoju nr 22 do dnia </w:t>
      </w:r>
      <w:r w:rsidR="00672011">
        <w:rPr>
          <w:rFonts w:ascii="Arial" w:hAnsi="Arial" w:cs="Arial"/>
          <w:color w:val="000000" w:themeColor="text1"/>
          <w:sz w:val="20"/>
          <w:szCs w:val="20"/>
        </w:rPr>
        <w:t>1</w:t>
      </w:r>
      <w:r w:rsidR="005813D0">
        <w:rPr>
          <w:rFonts w:ascii="Arial" w:hAnsi="Arial" w:cs="Arial"/>
          <w:color w:val="000000" w:themeColor="text1"/>
          <w:sz w:val="20"/>
          <w:szCs w:val="20"/>
        </w:rPr>
        <w:t>1</w:t>
      </w:r>
      <w:r w:rsidR="00672011">
        <w:rPr>
          <w:rFonts w:ascii="Arial" w:hAnsi="Arial" w:cs="Arial"/>
          <w:color w:val="000000" w:themeColor="text1"/>
          <w:sz w:val="20"/>
          <w:szCs w:val="20"/>
        </w:rPr>
        <w:t>.08.2017 roku</w:t>
      </w:r>
      <w:r w:rsidR="00C72204">
        <w:rPr>
          <w:rFonts w:ascii="Arial" w:hAnsi="Arial" w:cs="Arial"/>
          <w:color w:val="000000" w:themeColor="text1"/>
          <w:sz w:val="20"/>
          <w:szCs w:val="20"/>
        </w:rPr>
        <w:t xml:space="preserve"> godz. 10.00.</w:t>
      </w:r>
    </w:p>
    <w:p w:rsidR="00C72204" w:rsidRDefault="00C72204" w:rsidP="00C72204">
      <w:pPr>
        <w:tabs>
          <w:tab w:val="left" w:pos="142"/>
          <w:tab w:val="left" w:pos="284"/>
          <w:tab w:val="left" w:pos="567"/>
        </w:tabs>
        <w:jc w:val="both"/>
        <w:rPr>
          <w:rFonts w:ascii="Arial" w:eastAsia="Liberation Serif" w:hAnsi="Arial" w:cs="Arial"/>
          <w:bCs/>
        </w:rPr>
      </w:pPr>
      <w:r>
        <w:rPr>
          <w:rFonts w:eastAsia="Liberation Serif" w:cs="Calibri"/>
          <w:bCs/>
        </w:rPr>
        <w:tab/>
      </w:r>
      <w:r>
        <w:rPr>
          <w:rFonts w:eastAsia="Liberation Serif" w:cs="Calibri"/>
          <w:bCs/>
        </w:rPr>
        <w:tab/>
      </w:r>
      <w:r>
        <w:rPr>
          <w:rFonts w:eastAsia="Liberation Serif" w:cs="Calibri"/>
          <w:bCs/>
        </w:rPr>
        <w:tab/>
      </w:r>
      <w:r w:rsidRPr="00C72204">
        <w:rPr>
          <w:rFonts w:ascii="Arial" w:eastAsia="Liberation Serif" w:hAnsi="Arial" w:cs="Arial"/>
          <w:bCs/>
          <w:sz w:val="20"/>
          <w:szCs w:val="20"/>
        </w:rPr>
        <w:t xml:space="preserve">Wykonawca zamieści ofertę w bezpiecznej, zamkniętej kopercie zaadresowanej na Zamawiającego z oznaczeniem </w:t>
      </w:r>
      <w:r w:rsidRPr="00C72204">
        <w:rPr>
          <w:rFonts w:ascii="Arial" w:eastAsia="Liberation Serif" w:hAnsi="Arial" w:cs="Arial"/>
          <w:b/>
          <w:bCs/>
          <w:sz w:val="20"/>
          <w:szCs w:val="20"/>
        </w:rPr>
        <w:t>„</w:t>
      </w:r>
      <w:r>
        <w:rPr>
          <w:rFonts w:ascii="Arial" w:eastAsia="Liberation Serif" w:hAnsi="Arial" w:cs="Arial"/>
          <w:b/>
          <w:bCs/>
          <w:sz w:val="20"/>
          <w:szCs w:val="20"/>
        </w:rPr>
        <w:t>O</w:t>
      </w:r>
      <w:r w:rsidRPr="00C72204">
        <w:rPr>
          <w:rFonts w:ascii="Arial" w:eastAsia="Liberation Serif" w:hAnsi="Arial" w:cs="Arial"/>
          <w:b/>
          <w:bCs/>
          <w:sz w:val="20"/>
          <w:szCs w:val="20"/>
        </w:rPr>
        <w:t xml:space="preserve">ferta przetargowa na pełnienie funkcji Inżyniera Kontraktu, w czasie realizacji inwestycji pn. „ Budowa centrum medycznego dla regionu Chojnowa wraz z zakupem specjalistycznego sprzętu medycznego” </w:t>
      </w:r>
      <w:r w:rsidRPr="00C72204">
        <w:rPr>
          <w:rFonts w:ascii="Arial" w:eastAsia="Liberation Serif" w:hAnsi="Arial" w:cs="Arial"/>
          <w:bCs/>
          <w:sz w:val="20"/>
          <w:szCs w:val="20"/>
        </w:rPr>
        <w:t>z dokładnym adresem Wykonawcy</w:t>
      </w:r>
      <w:r>
        <w:rPr>
          <w:rFonts w:ascii="Arial" w:eastAsia="Liberation Serif" w:hAnsi="Arial" w:cs="Arial"/>
          <w:bCs/>
          <w:sz w:val="20"/>
          <w:szCs w:val="20"/>
        </w:rPr>
        <w:t>.</w:t>
      </w:r>
      <w:r w:rsidRPr="00C72204">
        <w:rPr>
          <w:rFonts w:ascii="Arial" w:eastAsia="Liberation Serif" w:hAnsi="Arial" w:cs="Arial"/>
          <w:bCs/>
        </w:rPr>
        <w:t xml:space="preserve"> </w:t>
      </w:r>
    </w:p>
    <w:p w:rsidR="00672011" w:rsidRDefault="00672011" w:rsidP="00672011">
      <w:pPr>
        <w:tabs>
          <w:tab w:val="left" w:pos="426"/>
        </w:tabs>
        <w:spacing w:after="0" w:line="360" w:lineRule="auto"/>
        <w:ind w:left="426"/>
        <w:jc w:val="both"/>
        <w:rPr>
          <w:rFonts w:ascii="Arial" w:hAnsi="Arial" w:cs="Arial"/>
          <w:color w:val="000000" w:themeColor="text1"/>
          <w:sz w:val="20"/>
          <w:szCs w:val="20"/>
        </w:rPr>
      </w:pPr>
      <w:r>
        <w:rPr>
          <w:rFonts w:ascii="Arial" w:eastAsia="Liberation Serif" w:hAnsi="Arial" w:cs="Arial"/>
          <w:bCs/>
        </w:rPr>
        <w:t xml:space="preserve">Otwarcie ofert nastąpi </w:t>
      </w:r>
      <w:r>
        <w:rPr>
          <w:rFonts w:ascii="Arial" w:hAnsi="Arial" w:cs="Arial"/>
          <w:color w:val="000000" w:themeColor="text1"/>
          <w:sz w:val="20"/>
          <w:szCs w:val="20"/>
        </w:rPr>
        <w:t>dnia 1</w:t>
      </w:r>
      <w:r w:rsidR="005813D0">
        <w:rPr>
          <w:rFonts w:ascii="Arial" w:hAnsi="Arial" w:cs="Arial"/>
          <w:color w:val="000000" w:themeColor="text1"/>
          <w:sz w:val="20"/>
          <w:szCs w:val="20"/>
        </w:rPr>
        <w:t>1</w:t>
      </w:r>
      <w:r>
        <w:rPr>
          <w:rFonts w:ascii="Arial" w:hAnsi="Arial" w:cs="Arial"/>
          <w:color w:val="000000" w:themeColor="text1"/>
          <w:sz w:val="20"/>
          <w:szCs w:val="20"/>
        </w:rPr>
        <w:t xml:space="preserve">.08.2017 roku godz. 10.15 w siedzibie Zamawiającego tj. </w:t>
      </w:r>
      <w:r w:rsidRPr="00A37115">
        <w:rPr>
          <w:rFonts w:ascii="Arial" w:hAnsi="Arial" w:cs="Arial"/>
          <w:color w:val="000000" w:themeColor="text1"/>
          <w:sz w:val="20"/>
          <w:szCs w:val="20"/>
        </w:rPr>
        <w:t xml:space="preserve">w </w:t>
      </w:r>
      <w:r w:rsidRPr="00A37115">
        <w:rPr>
          <w:rFonts w:ascii="Arial" w:hAnsi="Arial" w:cs="Arial"/>
          <w:bCs/>
          <w:color w:val="000000" w:themeColor="text1"/>
          <w:sz w:val="20"/>
          <w:szCs w:val="20"/>
        </w:rPr>
        <w:t>Przychodni</w:t>
      </w:r>
      <w:r>
        <w:rPr>
          <w:rFonts w:ascii="Arial" w:hAnsi="Arial" w:cs="Arial"/>
          <w:bCs/>
          <w:color w:val="000000" w:themeColor="text1"/>
          <w:sz w:val="20"/>
          <w:szCs w:val="20"/>
        </w:rPr>
        <w:t xml:space="preserve"> </w:t>
      </w:r>
      <w:r w:rsidRPr="00A37115">
        <w:rPr>
          <w:rFonts w:ascii="Arial" w:hAnsi="Arial" w:cs="Arial"/>
          <w:bCs/>
          <w:color w:val="000000" w:themeColor="text1"/>
          <w:sz w:val="20"/>
          <w:szCs w:val="20"/>
        </w:rPr>
        <w:t>Rejonowej w Chojnowie</w:t>
      </w:r>
      <w:r w:rsidRPr="00A37115">
        <w:rPr>
          <w:rFonts w:ascii="Arial" w:hAnsi="Arial" w:cs="Arial"/>
          <w:color w:val="000000" w:themeColor="text1"/>
          <w:sz w:val="20"/>
          <w:szCs w:val="20"/>
        </w:rPr>
        <w:t xml:space="preserve">, 59-225 Chojnów, ul. Legnicka 12 w </w:t>
      </w:r>
      <w:r>
        <w:rPr>
          <w:rFonts w:ascii="Arial" w:hAnsi="Arial" w:cs="Arial"/>
          <w:color w:val="000000" w:themeColor="text1"/>
          <w:sz w:val="20"/>
          <w:szCs w:val="20"/>
        </w:rPr>
        <w:t>sekretariacie w pokoju nr 22.</w:t>
      </w:r>
    </w:p>
    <w:p w:rsidR="00672011" w:rsidRPr="00C72204" w:rsidRDefault="00672011" w:rsidP="00C72204">
      <w:pPr>
        <w:tabs>
          <w:tab w:val="left" w:pos="142"/>
          <w:tab w:val="left" w:pos="284"/>
          <w:tab w:val="left" w:pos="567"/>
        </w:tabs>
        <w:jc w:val="both"/>
        <w:rPr>
          <w:rFonts w:ascii="Arial" w:eastAsia="Liberation Serif" w:hAnsi="Arial" w:cs="Arial"/>
          <w:bCs/>
        </w:rPr>
      </w:pPr>
    </w:p>
    <w:p w:rsidR="00C72204" w:rsidRDefault="00C72204" w:rsidP="0028475A">
      <w:pPr>
        <w:tabs>
          <w:tab w:val="left" w:pos="426"/>
        </w:tabs>
        <w:spacing w:after="0" w:line="360" w:lineRule="auto"/>
        <w:ind w:left="426"/>
        <w:jc w:val="both"/>
        <w:rPr>
          <w:rFonts w:ascii="Arial" w:hAnsi="Arial" w:cs="Arial"/>
          <w:color w:val="000000" w:themeColor="text1"/>
          <w:sz w:val="20"/>
          <w:szCs w:val="20"/>
        </w:rPr>
      </w:pPr>
    </w:p>
    <w:p w:rsidR="002E4B88" w:rsidRPr="00E357E5" w:rsidRDefault="000764BA" w:rsidP="0028475A">
      <w:pPr>
        <w:tabs>
          <w:tab w:val="left" w:pos="426"/>
        </w:tabs>
        <w:spacing w:after="0" w:line="360" w:lineRule="auto"/>
        <w:ind w:left="426"/>
        <w:jc w:val="both"/>
        <w:rPr>
          <w:rFonts w:ascii="Arial" w:hAnsi="Arial" w:cs="Arial"/>
          <w:sz w:val="20"/>
          <w:szCs w:val="20"/>
        </w:rPr>
      </w:pPr>
      <w:bookmarkStart w:id="0" w:name="_GoBack"/>
      <w:bookmarkEnd w:id="0"/>
      <w:r w:rsidRPr="00A37115">
        <w:rPr>
          <w:rFonts w:ascii="Arial" w:hAnsi="Arial" w:cs="Arial"/>
          <w:color w:val="000000" w:themeColor="text1"/>
          <w:sz w:val="20"/>
          <w:szCs w:val="20"/>
          <w:u w:val="single"/>
        </w:rPr>
        <w:br w:type="page"/>
      </w:r>
      <w:r w:rsidR="001F6127" w:rsidRPr="009C1050">
        <w:rPr>
          <w:rFonts w:ascii="Arial" w:hAnsi="Arial" w:cs="Arial"/>
          <w:i/>
          <w:sz w:val="20"/>
          <w:szCs w:val="20"/>
        </w:rPr>
        <w:lastRenderedPageBreak/>
        <w:t>Załącznik</w:t>
      </w:r>
      <w:r w:rsidR="00B032C9" w:rsidRPr="009C1050">
        <w:rPr>
          <w:rFonts w:ascii="Arial" w:hAnsi="Arial" w:cs="Arial"/>
          <w:i/>
          <w:sz w:val="20"/>
          <w:szCs w:val="20"/>
        </w:rPr>
        <w:t xml:space="preserve"> nr 1 </w:t>
      </w:r>
      <w:r w:rsidR="00A87BE4">
        <w:rPr>
          <w:rFonts w:ascii="Arial" w:hAnsi="Arial" w:cs="Arial"/>
          <w:i/>
          <w:sz w:val="20"/>
          <w:szCs w:val="20"/>
        </w:rPr>
        <w:t>–</w:t>
      </w:r>
      <w:r w:rsidR="000F4B20" w:rsidRPr="009C1050">
        <w:rPr>
          <w:rFonts w:ascii="Arial" w:hAnsi="Arial" w:cs="Arial"/>
          <w:i/>
          <w:sz w:val="20"/>
          <w:szCs w:val="20"/>
        </w:rPr>
        <w:t xml:space="preserve"> </w:t>
      </w:r>
      <w:r w:rsidR="001F6127" w:rsidRPr="009C1050">
        <w:rPr>
          <w:rFonts w:ascii="Arial" w:hAnsi="Arial" w:cs="Arial"/>
          <w:i/>
          <w:sz w:val="20"/>
          <w:szCs w:val="20"/>
        </w:rPr>
        <w:t>Formularz Ofertowy</w:t>
      </w:r>
    </w:p>
    <w:p w:rsidR="002E4B88" w:rsidRDefault="002E4B88" w:rsidP="00CA3D37">
      <w:pPr>
        <w:spacing w:after="0" w:line="240" w:lineRule="auto"/>
        <w:jc w:val="right"/>
        <w:rPr>
          <w:rFonts w:ascii="Arial" w:hAnsi="Arial" w:cs="Arial"/>
          <w:sz w:val="18"/>
          <w:szCs w:val="18"/>
        </w:rPr>
      </w:pPr>
    </w:p>
    <w:p w:rsidR="00CA3D37" w:rsidRPr="003E77DC" w:rsidRDefault="00CA3D37" w:rsidP="00CA3D37">
      <w:pPr>
        <w:spacing w:after="0" w:line="240" w:lineRule="auto"/>
        <w:jc w:val="right"/>
        <w:rPr>
          <w:rFonts w:ascii="Arial" w:hAnsi="Arial" w:cs="Arial"/>
          <w:sz w:val="18"/>
          <w:szCs w:val="18"/>
        </w:rPr>
      </w:pPr>
      <w:r w:rsidRPr="003E77DC">
        <w:rPr>
          <w:rFonts w:ascii="Arial" w:hAnsi="Arial" w:cs="Arial"/>
          <w:sz w:val="18"/>
          <w:szCs w:val="18"/>
        </w:rPr>
        <w:t xml:space="preserve">………………………………. </w:t>
      </w:r>
    </w:p>
    <w:p w:rsidR="00CA3D37" w:rsidRPr="003D0C18" w:rsidRDefault="00A87BE4" w:rsidP="003D0C18">
      <w:pPr>
        <w:spacing w:after="0" w:line="240" w:lineRule="auto"/>
        <w:jc w:val="right"/>
        <w:rPr>
          <w:rFonts w:ascii="Arial" w:hAnsi="Arial" w:cs="Arial"/>
          <w:i/>
          <w:sz w:val="18"/>
          <w:szCs w:val="18"/>
        </w:rPr>
      </w:pPr>
      <w:r w:rsidRPr="003E77DC">
        <w:rPr>
          <w:rFonts w:ascii="Arial" w:hAnsi="Arial" w:cs="Arial"/>
          <w:i/>
          <w:sz w:val="18"/>
          <w:szCs w:val="18"/>
        </w:rPr>
        <w:t>M</w:t>
      </w:r>
      <w:r w:rsidR="00CA3D37" w:rsidRPr="003E77DC">
        <w:rPr>
          <w:rFonts w:ascii="Arial" w:hAnsi="Arial" w:cs="Arial"/>
          <w:i/>
          <w:sz w:val="18"/>
          <w:szCs w:val="18"/>
        </w:rPr>
        <w:t>iejscowość, data</w:t>
      </w:r>
    </w:p>
    <w:p w:rsidR="00CA3D37" w:rsidRPr="00226D9F" w:rsidRDefault="00CA3D37" w:rsidP="00CA3D37">
      <w:pPr>
        <w:spacing w:after="0" w:line="240" w:lineRule="auto"/>
        <w:jc w:val="center"/>
        <w:rPr>
          <w:rFonts w:ascii="Arial" w:hAnsi="Arial" w:cs="Arial"/>
          <w:sz w:val="24"/>
          <w:szCs w:val="24"/>
          <w:u w:val="single"/>
        </w:rPr>
      </w:pPr>
      <w:r w:rsidRPr="00226D9F">
        <w:rPr>
          <w:rFonts w:ascii="Arial" w:hAnsi="Arial" w:cs="Arial"/>
          <w:bCs/>
          <w:sz w:val="24"/>
          <w:szCs w:val="24"/>
          <w:u w:val="single"/>
        </w:rPr>
        <w:t>FORMULARZ OFERTOWY</w:t>
      </w:r>
    </w:p>
    <w:p w:rsidR="00CA3D37" w:rsidRPr="003E77DC" w:rsidRDefault="00CA3D37" w:rsidP="00CA3D37">
      <w:pPr>
        <w:spacing w:after="0" w:line="240" w:lineRule="auto"/>
        <w:ind w:left="6372"/>
        <w:rPr>
          <w:rFonts w:ascii="Arial" w:hAnsi="Arial" w:cs="Arial"/>
          <w:b/>
          <w:sz w:val="18"/>
          <w:szCs w:val="18"/>
        </w:rPr>
      </w:pPr>
    </w:p>
    <w:p w:rsidR="00CA3D37" w:rsidRPr="003E77DC" w:rsidRDefault="00CA3D37" w:rsidP="002E4B88">
      <w:pPr>
        <w:spacing w:after="0" w:line="360" w:lineRule="auto"/>
        <w:jc w:val="both"/>
        <w:rPr>
          <w:rFonts w:ascii="Arial" w:hAnsi="Arial" w:cs="Arial"/>
          <w:b/>
          <w:sz w:val="20"/>
          <w:szCs w:val="20"/>
        </w:rPr>
      </w:pPr>
      <w:r w:rsidRPr="003E77DC">
        <w:rPr>
          <w:rFonts w:ascii="Arial" w:hAnsi="Arial" w:cs="Arial"/>
          <w:sz w:val="20"/>
          <w:szCs w:val="20"/>
          <w:u w:val="single"/>
        </w:rPr>
        <w:t>Nazwa zamówienia</w:t>
      </w:r>
      <w:r w:rsidRPr="003E77DC">
        <w:rPr>
          <w:rFonts w:ascii="Arial" w:hAnsi="Arial" w:cs="Arial"/>
          <w:b/>
          <w:sz w:val="20"/>
          <w:szCs w:val="20"/>
        </w:rPr>
        <w:t>:</w:t>
      </w:r>
    </w:p>
    <w:p w:rsidR="00A10A6E" w:rsidRDefault="00A10A6E" w:rsidP="00A10A6E">
      <w:pPr>
        <w:tabs>
          <w:tab w:val="left" w:pos="426"/>
        </w:tabs>
        <w:spacing w:after="0" w:line="360" w:lineRule="auto"/>
        <w:jc w:val="center"/>
        <w:rPr>
          <w:rFonts w:ascii="Arial" w:hAnsi="Arial" w:cs="Arial"/>
          <w:sz w:val="20"/>
          <w:szCs w:val="20"/>
        </w:rPr>
      </w:pPr>
    </w:p>
    <w:p w:rsidR="00122A2E" w:rsidRDefault="00A10A6E" w:rsidP="00A10A6E">
      <w:pPr>
        <w:tabs>
          <w:tab w:val="left" w:pos="426"/>
        </w:tabs>
        <w:spacing w:after="0" w:line="360" w:lineRule="auto"/>
        <w:jc w:val="center"/>
        <w:rPr>
          <w:rFonts w:ascii="Arial" w:hAnsi="Arial" w:cs="Arial"/>
          <w:sz w:val="20"/>
          <w:szCs w:val="20"/>
        </w:rPr>
      </w:pPr>
      <w:r>
        <w:rPr>
          <w:rFonts w:ascii="Arial" w:hAnsi="Arial" w:cs="Arial"/>
          <w:sz w:val="20"/>
          <w:szCs w:val="20"/>
        </w:rPr>
        <w:t>Świadczenie usługi Inżyniera Kontraktu</w:t>
      </w:r>
      <w:r w:rsidRPr="00122A2E">
        <w:rPr>
          <w:rFonts w:ascii="Arial" w:hAnsi="Arial" w:cs="Arial"/>
          <w:sz w:val="20"/>
          <w:szCs w:val="20"/>
        </w:rPr>
        <w:t xml:space="preserve"> dla inwestycji pn.: </w:t>
      </w:r>
      <w:r>
        <w:rPr>
          <w:rFonts w:ascii="Arial" w:hAnsi="Arial" w:cs="Arial"/>
          <w:sz w:val="20"/>
          <w:szCs w:val="20"/>
        </w:rPr>
        <w:t>„</w:t>
      </w:r>
      <w:r w:rsidRPr="001D7CB8">
        <w:rPr>
          <w:rFonts w:ascii="Arial" w:hAnsi="Arial" w:cs="Arial"/>
          <w:sz w:val="20"/>
          <w:szCs w:val="20"/>
        </w:rPr>
        <w:t>Budowa centrum medycznego dla regionu</w:t>
      </w:r>
      <w:r>
        <w:rPr>
          <w:rFonts w:ascii="Arial" w:hAnsi="Arial" w:cs="Arial"/>
          <w:sz w:val="20"/>
          <w:szCs w:val="20"/>
        </w:rPr>
        <w:t xml:space="preserve"> </w:t>
      </w:r>
      <w:r w:rsidRPr="001D7CB8">
        <w:rPr>
          <w:rFonts w:ascii="Arial" w:hAnsi="Arial" w:cs="Arial"/>
          <w:sz w:val="20"/>
          <w:szCs w:val="20"/>
        </w:rPr>
        <w:t>Chojnowa wraz z zakupem</w:t>
      </w:r>
      <w:r>
        <w:rPr>
          <w:rFonts w:ascii="Arial" w:hAnsi="Arial" w:cs="Arial"/>
          <w:sz w:val="20"/>
          <w:szCs w:val="20"/>
        </w:rPr>
        <w:t xml:space="preserve"> </w:t>
      </w:r>
      <w:r w:rsidRPr="001D7CB8">
        <w:rPr>
          <w:rFonts w:ascii="Arial" w:hAnsi="Arial" w:cs="Arial"/>
          <w:sz w:val="20"/>
          <w:szCs w:val="20"/>
        </w:rPr>
        <w:t>specjalistycznego sprzętu medycznego</w:t>
      </w:r>
      <w:r>
        <w:rPr>
          <w:rFonts w:ascii="Arial" w:hAnsi="Arial" w:cs="Arial"/>
          <w:sz w:val="20"/>
          <w:szCs w:val="20"/>
        </w:rPr>
        <w:t>”</w:t>
      </w:r>
    </w:p>
    <w:p w:rsidR="000449B6" w:rsidRDefault="000449B6" w:rsidP="00A10A6E">
      <w:pPr>
        <w:tabs>
          <w:tab w:val="left" w:pos="426"/>
        </w:tabs>
        <w:spacing w:after="0" w:line="360" w:lineRule="auto"/>
        <w:jc w:val="center"/>
        <w:rPr>
          <w:rFonts w:ascii="Arial" w:hAnsi="Arial" w:cs="Arial"/>
          <w:sz w:val="20"/>
          <w:szCs w:val="20"/>
        </w:rPr>
      </w:pPr>
    </w:p>
    <w:p w:rsidR="00A10A6E" w:rsidRPr="002A4BA7" w:rsidRDefault="00A10A6E" w:rsidP="00A10A6E">
      <w:pPr>
        <w:tabs>
          <w:tab w:val="left" w:pos="426"/>
        </w:tabs>
        <w:spacing w:after="0" w:line="360" w:lineRule="auto"/>
        <w:ind w:left="426"/>
        <w:jc w:val="center"/>
        <w:rPr>
          <w:rFonts w:ascii="Arial" w:hAnsi="Arial" w:cs="Arial"/>
          <w:i/>
          <w:sz w:val="20"/>
          <w:szCs w:val="20"/>
        </w:rPr>
      </w:pPr>
      <w:r w:rsidRPr="002A4BA7">
        <w:rPr>
          <w:rFonts w:ascii="Arial" w:hAnsi="Arial" w:cs="Arial"/>
          <w:i/>
          <w:sz w:val="20"/>
          <w:szCs w:val="20"/>
        </w:rPr>
        <w:t>Zadanie inwestycyjne realizowane w ramach Reg</w:t>
      </w:r>
      <w:r>
        <w:rPr>
          <w:rFonts w:ascii="Arial" w:hAnsi="Arial" w:cs="Arial"/>
          <w:i/>
          <w:sz w:val="20"/>
          <w:szCs w:val="20"/>
        </w:rPr>
        <w:t xml:space="preserve">ionalnego Programu Operacyjnego </w:t>
      </w:r>
      <w:r w:rsidRPr="002A4BA7">
        <w:rPr>
          <w:rFonts w:ascii="Arial" w:hAnsi="Arial" w:cs="Arial"/>
          <w:i/>
          <w:sz w:val="20"/>
          <w:szCs w:val="20"/>
        </w:rPr>
        <w:t>Województwa</w:t>
      </w:r>
      <w:r>
        <w:rPr>
          <w:rFonts w:ascii="Arial" w:hAnsi="Arial" w:cs="Arial"/>
          <w:i/>
          <w:sz w:val="20"/>
          <w:szCs w:val="20"/>
        </w:rPr>
        <w:t xml:space="preserve"> </w:t>
      </w:r>
      <w:r w:rsidRPr="002A4BA7">
        <w:rPr>
          <w:rFonts w:ascii="Arial" w:hAnsi="Arial" w:cs="Arial"/>
          <w:i/>
          <w:sz w:val="20"/>
          <w:szCs w:val="20"/>
        </w:rPr>
        <w:t>Dolnośląskiego 2014-2020 współfinansowany ze środków Unii Europejskiej,</w:t>
      </w:r>
    </w:p>
    <w:p w:rsidR="00A10A6E" w:rsidRDefault="00A10A6E" w:rsidP="00A10A6E">
      <w:pPr>
        <w:tabs>
          <w:tab w:val="left" w:pos="426"/>
        </w:tabs>
        <w:spacing w:after="0" w:line="360" w:lineRule="auto"/>
        <w:ind w:left="426"/>
        <w:jc w:val="center"/>
        <w:rPr>
          <w:rFonts w:ascii="Arial" w:hAnsi="Arial" w:cs="Arial"/>
          <w:i/>
          <w:sz w:val="20"/>
          <w:szCs w:val="20"/>
        </w:rPr>
      </w:pPr>
      <w:r w:rsidRPr="002A4BA7">
        <w:rPr>
          <w:rFonts w:ascii="Arial" w:hAnsi="Arial" w:cs="Arial"/>
          <w:i/>
          <w:sz w:val="20"/>
          <w:szCs w:val="20"/>
        </w:rPr>
        <w:t>Europejskiego Funduszu Rozwoju Regionalnego</w:t>
      </w:r>
    </w:p>
    <w:p w:rsidR="00A10A6E" w:rsidRDefault="00A10A6E" w:rsidP="009821F3">
      <w:pPr>
        <w:tabs>
          <w:tab w:val="left" w:pos="426"/>
        </w:tabs>
        <w:spacing w:after="0" w:line="360" w:lineRule="auto"/>
        <w:rPr>
          <w:rFonts w:ascii="Arial" w:hAnsi="Arial" w:cs="Arial"/>
          <w:sz w:val="20"/>
          <w:szCs w:val="20"/>
          <w:u w:val="single"/>
        </w:rPr>
      </w:pPr>
    </w:p>
    <w:p w:rsidR="00CA3D37" w:rsidRPr="002E4B88" w:rsidRDefault="00CA3D37" w:rsidP="009821F3">
      <w:pPr>
        <w:tabs>
          <w:tab w:val="left" w:pos="426"/>
        </w:tabs>
        <w:spacing w:after="0" w:line="360" w:lineRule="auto"/>
        <w:rPr>
          <w:rFonts w:ascii="Arial" w:hAnsi="Arial" w:cs="Arial"/>
          <w:sz w:val="20"/>
          <w:szCs w:val="20"/>
        </w:rPr>
      </w:pPr>
      <w:r w:rsidRPr="002E4B88">
        <w:rPr>
          <w:rFonts w:ascii="Arial" w:hAnsi="Arial" w:cs="Arial"/>
          <w:sz w:val="20"/>
          <w:szCs w:val="20"/>
          <w:u w:val="single"/>
        </w:rPr>
        <w:t>Nazwa i adres Zamawiającego:</w:t>
      </w:r>
    </w:p>
    <w:p w:rsidR="00741D32" w:rsidRPr="00DE0EFB" w:rsidRDefault="00741D32" w:rsidP="00741D32">
      <w:pPr>
        <w:tabs>
          <w:tab w:val="left" w:pos="426"/>
        </w:tabs>
        <w:spacing w:after="0" w:line="360" w:lineRule="auto"/>
        <w:ind w:left="426"/>
        <w:rPr>
          <w:rFonts w:ascii="Arial" w:hAnsi="Arial" w:cs="Arial"/>
          <w:sz w:val="20"/>
          <w:szCs w:val="20"/>
        </w:rPr>
      </w:pPr>
      <w:r w:rsidRPr="00DE0EFB">
        <w:rPr>
          <w:rFonts w:ascii="Arial" w:hAnsi="Arial" w:cs="Arial"/>
          <w:bCs/>
          <w:sz w:val="20"/>
          <w:szCs w:val="20"/>
        </w:rPr>
        <w:t>Przychodnia Rejonowa w Chojnowie</w:t>
      </w:r>
    </w:p>
    <w:p w:rsidR="00741D32" w:rsidRPr="00DE0EFB" w:rsidRDefault="00741D32" w:rsidP="00741D32">
      <w:pPr>
        <w:tabs>
          <w:tab w:val="left" w:pos="426"/>
        </w:tabs>
        <w:spacing w:after="0" w:line="360" w:lineRule="auto"/>
        <w:ind w:left="426"/>
        <w:rPr>
          <w:rFonts w:ascii="Arial" w:hAnsi="Arial" w:cs="Arial"/>
          <w:sz w:val="20"/>
          <w:szCs w:val="20"/>
        </w:rPr>
      </w:pPr>
      <w:r w:rsidRPr="00DE0EFB">
        <w:rPr>
          <w:rFonts w:ascii="Arial" w:hAnsi="Arial" w:cs="Arial"/>
          <w:sz w:val="20"/>
          <w:szCs w:val="20"/>
        </w:rPr>
        <w:t>59-225 Chojnów, ul. Legnicka 12</w:t>
      </w:r>
    </w:p>
    <w:p w:rsidR="003D0C18" w:rsidRPr="002E4B88" w:rsidRDefault="003D0C18" w:rsidP="00A75ED7">
      <w:pPr>
        <w:tabs>
          <w:tab w:val="left" w:pos="426"/>
        </w:tabs>
        <w:spacing w:after="0" w:line="360" w:lineRule="auto"/>
        <w:rPr>
          <w:rFonts w:ascii="Arial" w:hAnsi="Arial" w:cs="Arial"/>
          <w:sz w:val="20"/>
          <w:szCs w:val="20"/>
        </w:rPr>
      </w:pPr>
    </w:p>
    <w:p w:rsidR="00CA3D37" w:rsidRPr="002E4B88" w:rsidRDefault="009821F3" w:rsidP="002E4B88">
      <w:pPr>
        <w:tabs>
          <w:tab w:val="left" w:pos="426"/>
        </w:tabs>
        <w:spacing w:after="0" w:line="360" w:lineRule="auto"/>
        <w:rPr>
          <w:rFonts w:ascii="Arial" w:hAnsi="Arial" w:cs="Arial"/>
          <w:sz w:val="20"/>
          <w:szCs w:val="20"/>
          <w:u w:val="single"/>
        </w:rPr>
      </w:pPr>
      <w:r>
        <w:rPr>
          <w:rFonts w:ascii="Arial" w:hAnsi="Arial" w:cs="Arial"/>
          <w:sz w:val="20"/>
          <w:szCs w:val="20"/>
        </w:rPr>
        <w:t>I</w:t>
      </w:r>
      <w:r w:rsidR="00CA3D37" w:rsidRPr="002E4B88">
        <w:rPr>
          <w:rFonts w:ascii="Arial" w:hAnsi="Arial" w:cs="Arial"/>
          <w:sz w:val="20"/>
          <w:szCs w:val="20"/>
        </w:rPr>
        <w:t>.</w:t>
      </w:r>
      <w:r w:rsidR="00CA3D37" w:rsidRPr="002E4B88">
        <w:rPr>
          <w:rFonts w:ascii="Arial" w:hAnsi="Arial" w:cs="Arial"/>
          <w:sz w:val="20"/>
          <w:szCs w:val="20"/>
        </w:rPr>
        <w:tab/>
      </w:r>
      <w:r w:rsidR="00C8233A" w:rsidRPr="002E4B88">
        <w:rPr>
          <w:rFonts w:ascii="Arial" w:hAnsi="Arial" w:cs="Arial"/>
          <w:sz w:val="20"/>
          <w:szCs w:val="20"/>
          <w:u w:val="single"/>
        </w:rPr>
        <w:t>Dane</w:t>
      </w:r>
      <w:r w:rsidR="00CA3D37" w:rsidRPr="002E4B88">
        <w:rPr>
          <w:rFonts w:ascii="Arial" w:hAnsi="Arial" w:cs="Arial"/>
          <w:sz w:val="20"/>
          <w:szCs w:val="20"/>
          <w:u w:val="single"/>
        </w:rPr>
        <w:t xml:space="preserve"> Wykonawcy:</w:t>
      </w:r>
    </w:p>
    <w:p w:rsidR="00CA3D37" w:rsidRPr="002E4B88" w:rsidRDefault="00CA3D37" w:rsidP="002E4B88">
      <w:pPr>
        <w:tabs>
          <w:tab w:val="left" w:pos="426"/>
        </w:tabs>
        <w:spacing w:after="0" w:line="360" w:lineRule="auto"/>
        <w:rPr>
          <w:rFonts w:ascii="Arial" w:hAnsi="Arial" w:cs="Arial"/>
          <w:i/>
          <w:sz w:val="20"/>
          <w:szCs w:val="20"/>
        </w:rPr>
      </w:pPr>
      <w:r w:rsidRPr="002E4B88">
        <w:rPr>
          <w:rFonts w:ascii="Arial" w:hAnsi="Arial" w:cs="Arial"/>
          <w:sz w:val="20"/>
          <w:szCs w:val="20"/>
        </w:rPr>
        <w:tab/>
      </w:r>
      <w:r w:rsidRPr="002E4B88">
        <w:rPr>
          <w:rFonts w:ascii="Arial" w:hAnsi="Arial" w:cs="Arial"/>
          <w:i/>
          <w:sz w:val="20"/>
          <w:szCs w:val="20"/>
        </w:rPr>
        <w:t>Nazwa i adres:</w:t>
      </w:r>
    </w:p>
    <w:p w:rsidR="00CA3D37" w:rsidRPr="00606726" w:rsidRDefault="00CA3D37" w:rsidP="002E4B88">
      <w:pPr>
        <w:tabs>
          <w:tab w:val="left" w:pos="426"/>
        </w:tabs>
        <w:spacing w:after="0" w:line="360" w:lineRule="auto"/>
        <w:rPr>
          <w:rFonts w:ascii="Arial" w:hAnsi="Arial" w:cs="Arial"/>
          <w:sz w:val="20"/>
          <w:szCs w:val="20"/>
          <w:lang w:val="en-US"/>
        </w:rPr>
      </w:pPr>
      <w:r w:rsidRPr="002E4B88">
        <w:rPr>
          <w:rFonts w:ascii="Arial" w:hAnsi="Arial" w:cs="Arial"/>
          <w:sz w:val="20"/>
          <w:szCs w:val="20"/>
        </w:rPr>
        <w:tab/>
      </w:r>
      <w:r w:rsidRPr="00606726">
        <w:rPr>
          <w:rFonts w:ascii="Arial" w:hAnsi="Arial" w:cs="Arial"/>
          <w:sz w:val="20"/>
          <w:szCs w:val="20"/>
          <w:lang w:val="en-US"/>
        </w:rPr>
        <w:t>…………………………………………</w:t>
      </w:r>
    </w:p>
    <w:p w:rsidR="00CA3D37" w:rsidRDefault="00CA3D37" w:rsidP="002E4B88">
      <w:pPr>
        <w:tabs>
          <w:tab w:val="left" w:pos="426"/>
        </w:tabs>
        <w:spacing w:after="0" w:line="360" w:lineRule="auto"/>
        <w:rPr>
          <w:rFonts w:ascii="Arial" w:hAnsi="Arial" w:cs="Arial"/>
          <w:sz w:val="20"/>
          <w:szCs w:val="20"/>
          <w:lang w:val="en-US"/>
        </w:rPr>
      </w:pPr>
      <w:r w:rsidRPr="00606726">
        <w:rPr>
          <w:rFonts w:ascii="Arial" w:hAnsi="Arial" w:cs="Arial"/>
          <w:sz w:val="20"/>
          <w:szCs w:val="20"/>
          <w:lang w:val="en-US"/>
        </w:rPr>
        <w:tab/>
        <w:t>………………………………………</w:t>
      </w:r>
      <w:r w:rsidR="00A87BE4">
        <w:rPr>
          <w:rFonts w:ascii="Arial" w:hAnsi="Arial" w:cs="Arial"/>
          <w:sz w:val="20"/>
          <w:szCs w:val="20"/>
          <w:lang w:val="en-US"/>
        </w:rPr>
        <w:t>…</w:t>
      </w:r>
      <w:r w:rsidRPr="00606726">
        <w:rPr>
          <w:rFonts w:ascii="Arial" w:hAnsi="Arial" w:cs="Arial"/>
          <w:sz w:val="20"/>
          <w:szCs w:val="20"/>
          <w:lang w:val="en-US"/>
        </w:rPr>
        <w:t>.</w:t>
      </w:r>
    </w:p>
    <w:p w:rsidR="00AE080B" w:rsidRDefault="00AE080B" w:rsidP="00AE080B">
      <w:pPr>
        <w:tabs>
          <w:tab w:val="left" w:pos="426"/>
        </w:tabs>
        <w:spacing w:after="0" w:line="360" w:lineRule="auto"/>
        <w:rPr>
          <w:rFonts w:ascii="Arial" w:hAnsi="Arial" w:cs="Arial"/>
          <w:sz w:val="20"/>
          <w:szCs w:val="20"/>
          <w:lang w:val="en-US"/>
        </w:rPr>
      </w:pPr>
      <w:r>
        <w:rPr>
          <w:rFonts w:ascii="Arial" w:hAnsi="Arial" w:cs="Arial"/>
          <w:sz w:val="20"/>
          <w:szCs w:val="20"/>
          <w:lang w:val="en-US"/>
        </w:rPr>
        <w:tab/>
      </w:r>
      <w:r w:rsidRPr="00606726">
        <w:rPr>
          <w:rFonts w:ascii="Arial" w:hAnsi="Arial" w:cs="Arial"/>
          <w:sz w:val="20"/>
          <w:szCs w:val="20"/>
          <w:lang w:val="en-US"/>
        </w:rPr>
        <w:t>………………………………………</w:t>
      </w:r>
      <w:r w:rsidR="00A87BE4">
        <w:rPr>
          <w:rFonts w:ascii="Arial" w:hAnsi="Arial" w:cs="Arial"/>
          <w:sz w:val="20"/>
          <w:szCs w:val="20"/>
          <w:lang w:val="en-US"/>
        </w:rPr>
        <w:t>…</w:t>
      </w:r>
      <w:r w:rsidRPr="00606726">
        <w:rPr>
          <w:rFonts w:ascii="Arial" w:hAnsi="Arial" w:cs="Arial"/>
          <w:sz w:val="20"/>
          <w:szCs w:val="20"/>
          <w:lang w:val="en-US"/>
        </w:rPr>
        <w:t>.</w:t>
      </w:r>
    </w:p>
    <w:p w:rsidR="00C8233A" w:rsidRPr="00606726" w:rsidRDefault="00CA3D37" w:rsidP="002E4B88">
      <w:pPr>
        <w:tabs>
          <w:tab w:val="left" w:pos="426"/>
        </w:tabs>
        <w:spacing w:after="0" w:line="360" w:lineRule="auto"/>
        <w:rPr>
          <w:rFonts w:ascii="Arial" w:hAnsi="Arial" w:cs="Arial"/>
          <w:sz w:val="20"/>
          <w:szCs w:val="20"/>
          <w:lang w:val="en-US"/>
        </w:rPr>
      </w:pPr>
      <w:r w:rsidRPr="00606726">
        <w:rPr>
          <w:rFonts w:ascii="Arial" w:hAnsi="Arial" w:cs="Arial"/>
          <w:sz w:val="20"/>
          <w:szCs w:val="20"/>
          <w:lang w:val="en-US"/>
        </w:rPr>
        <w:tab/>
      </w:r>
      <w:r w:rsidRPr="00606726">
        <w:rPr>
          <w:rFonts w:ascii="Arial" w:hAnsi="Arial" w:cs="Arial"/>
          <w:i/>
          <w:sz w:val="20"/>
          <w:szCs w:val="20"/>
          <w:lang w:val="en-US"/>
        </w:rPr>
        <w:t>Nr tel./fax</w:t>
      </w:r>
      <w:r w:rsidRPr="00606726">
        <w:rPr>
          <w:rFonts w:ascii="Arial" w:hAnsi="Arial" w:cs="Arial"/>
          <w:sz w:val="20"/>
          <w:szCs w:val="20"/>
          <w:lang w:val="en-US"/>
        </w:rPr>
        <w:t xml:space="preserve"> ……………….……</w:t>
      </w:r>
      <w:r w:rsidR="00C8233A" w:rsidRPr="00606726">
        <w:rPr>
          <w:rFonts w:ascii="Arial" w:hAnsi="Arial" w:cs="Arial"/>
          <w:sz w:val="20"/>
          <w:szCs w:val="20"/>
          <w:lang w:val="en-US"/>
        </w:rPr>
        <w:t>.</w:t>
      </w:r>
      <w:r w:rsidRPr="00606726">
        <w:rPr>
          <w:rFonts w:ascii="Arial" w:hAnsi="Arial" w:cs="Arial"/>
          <w:sz w:val="20"/>
          <w:szCs w:val="20"/>
          <w:lang w:val="en-US"/>
        </w:rPr>
        <w:t>………</w:t>
      </w:r>
      <w:r w:rsidR="00AE080B">
        <w:rPr>
          <w:rFonts w:ascii="Arial" w:hAnsi="Arial" w:cs="Arial"/>
          <w:sz w:val="20"/>
          <w:szCs w:val="20"/>
          <w:lang w:val="en-US"/>
        </w:rPr>
        <w:t xml:space="preserve"> </w:t>
      </w:r>
      <w:r w:rsidR="00C8233A" w:rsidRPr="00606726">
        <w:rPr>
          <w:rFonts w:ascii="Arial" w:hAnsi="Arial" w:cs="Arial"/>
          <w:i/>
          <w:sz w:val="20"/>
          <w:szCs w:val="20"/>
          <w:lang w:val="en-US"/>
        </w:rPr>
        <w:t>e-mail</w:t>
      </w:r>
      <w:r w:rsidR="00C8233A" w:rsidRPr="00606726">
        <w:rPr>
          <w:rFonts w:ascii="Arial" w:hAnsi="Arial" w:cs="Arial"/>
          <w:sz w:val="20"/>
          <w:szCs w:val="20"/>
          <w:lang w:val="en-US"/>
        </w:rPr>
        <w:t>: …………………………………</w:t>
      </w:r>
    </w:p>
    <w:p w:rsidR="00FC1E4C" w:rsidRPr="00606726" w:rsidRDefault="00FC1E4C" w:rsidP="00FC1E4C">
      <w:pPr>
        <w:tabs>
          <w:tab w:val="left" w:pos="567"/>
        </w:tabs>
        <w:spacing w:after="0" w:line="240" w:lineRule="auto"/>
        <w:rPr>
          <w:rFonts w:ascii="Arial" w:hAnsi="Arial" w:cs="Arial"/>
          <w:sz w:val="20"/>
          <w:szCs w:val="20"/>
          <w:lang w:val="en-US"/>
        </w:rPr>
      </w:pPr>
    </w:p>
    <w:p w:rsidR="00C8233A" w:rsidRPr="002E4B88" w:rsidRDefault="009821F3" w:rsidP="00C94827">
      <w:pPr>
        <w:pStyle w:val="tekst"/>
        <w:suppressLineNumbers w:val="0"/>
        <w:tabs>
          <w:tab w:val="left" w:pos="284"/>
          <w:tab w:val="left" w:pos="426"/>
        </w:tabs>
        <w:spacing w:before="0" w:after="0"/>
        <w:rPr>
          <w:rFonts w:ascii="Arial" w:hAnsi="Arial" w:cs="Arial"/>
          <w:color w:val="000000"/>
          <w:sz w:val="20"/>
          <w:szCs w:val="20"/>
        </w:rPr>
      </w:pPr>
      <w:r>
        <w:rPr>
          <w:rFonts w:ascii="Arial" w:hAnsi="Arial" w:cs="Arial"/>
          <w:sz w:val="20"/>
          <w:szCs w:val="20"/>
        </w:rPr>
        <w:t>II</w:t>
      </w:r>
      <w:r w:rsidR="00C8233A" w:rsidRPr="002E4B88">
        <w:rPr>
          <w:rFonts w:ascii="Arial" w:hAnsi="Arial" w:cs="Arial"/>
          <w:sz w:val="20"/>
          <w:szCs w:val="20"/>
        </w:rPr>
        <w:t>.</w:t>
      </w:r>
      <w:r w:rsidR="00C8233A" w:rsidRPr="002E4B88">
        <w:rPr>
          <w:rFonts w:ascii="Arial" w:hAnsi="Arial" w:cs="Arial"/>
          <w:b/>
          <w:color w:val="000000"/>
          <w:sz w:val="20"/>
          <w:szCs w:val="20"/>
        </w:rPr>
        <w:t xml:space="preserve"> </w:t>
      </w:r>
      <w:r w:rsidR="00C94827" w:rsidRPr="002E4B88">
        <w:rPr>
          <w:rFonts w:ascii="Arial" w:hAnsi="Arial" w:cs="Arial"/>
          <w:b/>
          <w:color w:val="000000"/>
          <w:sz w:val="20"/>
          <w:szCs w:val="20"/>
        </w:rPr>
        <w:tab/>
      </w:r>
      <w:r w:rsidR="00C94827" w:rsidRPr="002E4B88">
        <w:rPr>
          <w:rFonts w:ascii="Arial" w:hAnsi="Arial" w:cs="Arial"/>
          <w:b/>
          <w:color w:val="000000"/>
          <w:sz w:val="20"/>
          <w:szCs w:val="20"/>
        </w:rPr>
        <w:tab/>
      </w:r>
      <w:r w:rsidR="00C8233A" w:rsidRPr="00786DA4">
        <w:rPr>
          <w:rFonts w:ascii="Arial" w:hAnsi="Arial" w:cs="Arial"/>
          <w:color w:val="000000"/>
          <w:sz w:val="20"/>
          <w:szCs w:val="20"/>
          <w:u w:val="single"/>
        </w:rPr>
        <w:t xml:space="preserve">CENA OFERTOWA </w:t>
      </w:r>
      <w:r w:rsidR="00C94827" w:rsidRPr="002E4B88">
        <w:rPr>
          <w:rFonts w:ascii="Arial" w:hAnsi="Arial" w:cs="Arial"/>
          <w:color w:val="000000"/>
          <w:sz w:val="20"/>
          <w:szCs w:val="20"/>
        </w:rPr>
        <w:t xml:space="preserve">za wykonanie </w:t>
      </w:r>
      <w:r w:rsidR="00FE01C8">
        <w:rPr>
          <w:rFonts w:ascii="Arial" w:hAnsi="Arial" w:cs="Arial"/>
          <w:color w:val="000000"/>
          <w:sz w:val="20"/>
          <w:szCs w:val="20"/>
        </w:rPr>
        <w:t xml:space="preserve">całego </w:t>
      </w:r>
      <w:r w:rsidR="00C94827" w:rsidRPr="002E4B88">
        <w:rPr>
          <w:rFonts w:ascii="Arial" w:hAnsi="Arial" w:cs="Arial"/>
          <w:color w:val="000000"/>
          <w:sz w:val="20"/>
          <w:szCs w:val="20"/>
        </w:rPr>
        <w:t>zadania wynosi</w:t>
      </w:r>
      <w:r w:rsidR="00C8233A" w:rsidRPr="002E4B88">
        <w:rPr>
          <w:rFonts w:ascii="Arial" w:hAnsi="Arial" w:cs="Arial"/>
          <w:color w:val="000000"/>
          <w:sz w:val="20"/>
          <w:szCs w:val="20"/>
        </w:rPr>
        <w:t>:</w:t>
      </w:r>
    </w:p>
    <w:p w:rsidR="00C94827" w:rsidRPr="002E4B88" w:rsidRDefault="00C94827" w:rsidP="00C94827">
      <w:pPr>
        <w:pStyle w:val="tekst"/>
        <w:suppressLineNumbers w:val="0"/>
        <w:tabs>
          <w:tab w:val="left" w:pos="284"/>
          <w:tab w:val="left" w:pos="426"/>
        </w:tabs>
        <w:spacing w:before="0" w:after="0"/>
        <w:rPr>
          <w:rFonts w:ascii="Arial" w:hAnsi="Arial" w:cs="Arial"/>
          <w:color w:val="000000"/>
          <w:sz w:val="20"/>
          <w:szCs w:val="20"/>
        </w:rPr>
      </w:pPr>
    </w:p>
    <w:p w:rsidR="00C8233A" w:rsidRPr="002E4B88" w:rsidRDefault="00C8233A" w:rsidP="003C7ACD">
      <w:pPr>
        <w:pStyle w:val="Akapitzlist"/>
        <w:numPr>
          <w:ilvl w:val="0"/>
          <w:numId w:val="1"/>
        </w:numPr>
        <w:tabs>
          <w:tab w:val="clear" w:pos="1440"/>
        </w:tabs>
        <w:spacing w:after="0" w:line="360" w:lineRule="auto"/>
        <w:ind w:left="992" w:hanging="567"/>
        <w:rPr>
          <w:rFonts w:ascii="Arial" w:hAnsi="Arial" w:cs="Arial"/>
          <w:i/>
          <w:sz w:val="20"/>
          <w:szCs w:val="20"/>
        </w:rPr>
      </w:pPr>
      <w:r w:rsidRPr="002E4B88">
        <w:rPr>
          <w:rFonts w:ascii="Arial" w:hAnsi="Arial" w:cs="Arial"/>
          <w:sz w:val="20"/>
          <w:szCs w:val="20"/>
        </w:rPr>
        <w:t>cena netto</w:t>
      </w:r>
      <w:r w:rsidR="004E1CDC">
        <w:rPr>
          <w:rFonts w:ascii="Arial" w:hAnsi="Arial" w:cs="Arial"/>
          <w:sz w:val="20"/>
          <w:szCs w:val="20"/>
        </w:rPr>
        <w:t xml:space="preserve"> całej oferty </w:t>
      </w:r>
      <w:r w:rsidRPr="002E4B88">
        <w:rPr>
          <w:rFonts w:ascii="Arial" w:hAnsi="Arial" w:cs="Arial"/>
          <w:sz w:val="20"/>
          <w:szCs w:val="20"/>
        </w:rPr>
        <w:t xml:space="preserve">: .................... zł  </w:t>
      </w:r>
      <w:r w:rsidRPr="002E4B88">
        <w:rPr>
          <w:rFonts w:ascii="Arial" w:hAnsi="Arial" w:cs="Arial"/>
          <w:i/>
          <w:sz w:val="20"/>
          <w:szCs w:val="20"/>
        </w:rPr>
        <w:t>(słownie:  ...................</w:t>
      </w:r>
      <w:r w:rsidR="00C94827" w:rsidRPr="002E4B88">
        <w:rPr>
          <w:rFonts w:ascii="Arial" w:hAnsi="Arial" w:cs="Arial"/>
          <w:i/>
          <w:sz w:val="20"/>
          <w:szCs w:val="20"/>
        </w:rPr>
        <w:t>.................</w:t>
      </w:r>
      <w:r w:rsidR="00226D9F" w:rsidRPr="002E4B88">
        <w:rPr>
          <w:rFonts w:ascii="Arial" w:hAnsi="Arial" w:cs="Arial"/>
          <w:i/>
          <w:sz w:val="20"/>
          <w:szCs w:val="20"/>
        </w:rPr>
        <w:t>................</w:t>
      </w:r>
      <w:r w:rsidRPr="002E4B88">
        <w:rPr>
          <w:rFonts w:ascii="Arial" w:hAnsi="Arial" w:cs="Arial"/>
          <w:i/>
          <w:sz w:val="20"/>
          <w:szCs w:val="20"/>
        </w:rPr>
        <w:t>................</w:t>
      </w:r>
      <w:r w:rsidR="00FE01C8">
        <w:rPr>
          <w:rFonts w:ascii="Arial" w:hAnsi="Arial" w:cs="Arial"/>
          <w:i/>
          <w:sz w:val="20"/>
          <w:szCs w:val="20"/>
        </w:rPr>
        <w:t>................................</w:t>
      </w:r>
      <w:r w:rsidRPr="002E4B88">
        <w:rPr>
          <w:rFonts w:ascii="Arial" w:hAnsi="Arial" w:cs="Arial"/>
          <w:i/>
          <w:sz w:val="20"/>
          <w:szCs w:val="20"/>
        </w:rPr>
        <w:t>...)</w:t>
      </w:r>
    </w:p>
    <w:p w:rsidR="00C8233A" w:rsidRPr="002E4B88" w:rsidRDefault="00C8233A" w:rsidP="003C7ACD">
      <w:pPr>
        <w:pStyle w:val="Akapitzlist"/>
        <w:numPr>
          <w:ilvl w:val="0"/>
          <w:numId w:val="1"/>
        </w:numPr>
        <w:tabs>
          <w:tab w:val="clear" w:pos="1440"/>
        </w:tabs>
        <w:spacing w:after="0" w:line="360" w:lineRule="auto"/>
        <w:ind w:left="992" w:hanging="567"/>
        <w:rPr>
          <w:rFonts w:ascii="Arial" w:hAnsi="Arial" w:cs="Arial"/>
          <w:sz w:val="20"/>
          <w:szCs w:val="20"/>
        </w:rPr>
      </w:pPr>
      <w:r w:rsidRPr="002E4B88">
        <w:rPr>
          <w:rFonts w:ascii="Arial" w:hAnsi="Arial" w:cs="Arial"/>
          <w:sz w:val="20"/>
          <w:szCs w:val="20"/>
        </w:rPr>
        <w:t>podatek VAT ........%, w wysokości:  .......</w:t>
      </w:r>
      <w:r w:rsidR="00C94827" w:rsidRPr="002E4B88">
        <w:rPr>
          <w:rFonts w:ascii="Arial" w:hAnsi="Arial" w:cs="Arial"/>
          <w:sz w:val="20"/>
          <w:szCs w:val="20"/>
        </w:rPr>
        <w:t>.</w:t>
      </w:r>
      <w:r w:rsidRPr="002E4B88">
        <w:rPr>
          <w:rFonts w:ascii="Arial" w:hAnsi="Arial" w:cs="Arial"/>
          <w:sz w:val="20"/>
          <w:szCs w:val="20"/>
        </w:rPr>
        <w:t>......</w:t>
      </w:r>
      <w:r w:rsidR="00C94827" w:rsidRPr="002E4B88">
        <w:rPr>
          <w:rFonts w:ascii="Arial" w:hAnsi="Arial" w:cs="Arial"/>
          <w:sz w:val="20"/>
          <w:szCs w:val="20"/>
        </w:rPr>
        <w:t>.....</w:t>
      </w:r>
      <w:r w:rsidRPr="002E4B88">
        <w:rPr>
          <w:rFonts w:ascii="Arial" w:hAnsi="Arial" w:cs="Arial"/>
          <w:sz w:val="20"/>
          <w:szCs w:val="20"/>
        </w:rPr>
        <w:t>......zł</w:t>
      </w:r>
    </w:p>
    <w:p w:rsidR="00E56B7D" w:rsidRDefault="00C8233A" w:rsidP="003C7ACD">
      <w:pPr>
        <w:pStyle w:val="Akapitzlist"/>
        <w:numPr>
          <w:ilvl w:val="0"/>
          <w:numId w:val="1"/>
        </w:numPr>
        <w:tabs>
          <w:tab w:val="clear" w:pos="1440"/>
        </w:tabs>
        <w:spacing w:after="0" w:line="360" w:lineRule="auto"/>
        <w:ind w:left="992" w:hanging="567"/>
        <w:rPr>
          <w:rFonts w:ascii="Arial" w:hAnsi="Arial" w:cs="Arial"/>
          <w:i/>
          <w:sz w:val="20"/>
          <w:szCs w:val="20"/>
        </w:rPr>
      </w:pPr>
      <w:r w:rsidRPr="002E4B88">
        <w:rPr>
          <w:rFonts w:ascii="Arial" w:hAnsi="Arial" w:cs="Arial"/>
          <w:sz w:val="20"/>
          <w:szCs w:val="20"/>
        </w:rPr>
        <w:t>cena brutto</w:t>
      </w:r>
      <w:r w:rsidR="004E1CDC">
        <w:rPr>
          <w:rFonts w:ascii="Arial" w:hAnsi="Arial" w:cs="Arial"/>
          <w:sz w:val="20"/>
          <w:szCs w:val="20"/>
        </w:rPr>
        <w:t xml:space="preserve"> całej oferty</w:t>
      </w:r>
      <w:r w:rsidRPr="002E4B88">
        <w:rPr>
          <w:rFonts w:ascii="Arial" w:hAnsi="Arial" w:cs="Arial"/>
          <w:sz w:val="20"/>
          <w:szCs w:val="20"/>
        </w:rPr>
        <w:t xml:space="preserve">: ................... zł </w:t>
      </w:r>
      <w:r w:rsidRPr="002E4B88">
        <w:rPr>
          <w:rFonts w:ascii="Arial" w:hAnsi="Arial" w:cs="Arial"/>
          <w:i/>
          <w:sz w:val="20"/>
          <w:szCs w:val="20"/>
        </w:rPr>
        <w:t xml:space="preserve">(słownie:   </w:t>
      </w:r>
      <w:r w:rsidR="00C94827" w:rsidRPr="002E4B88">
        <w:rPr>
          <w:rFonts w:ascii="Arial" w:hAnsi="Arial" w:cs="Arial"/>
          <w:i/>
          <w:sz w:val="20"/>
          <w:szCs w:val="20"/>
        </w:rPr>
        <w:t>..............</w:t>
      </w:r>
      <w:r w:rsidRPr="002E4B88">
        <w:rPr>
          <w:rFonts w:ascii="Arial" w:hAnsi="Arial" w:cs="Arial"/>
          <w:i/>
          <w:sz w:val="20"/>
          <w:szCs w:val="20"/>
        </w:rPr>
        <w:t>.............................</w:t>
      </w:r>
      <w:r w:rsidR="00226D9F" w:rsidRPr="002E4B88">
        <w:rPr>
          <w:rFonts w:ascii="Arial" w:hAnsi="Arial" w:cs="Arial"/>
          <w:i/>
          <w:sz w:val="20"/>
          <w:szCs w:val="20"/>
        </w:rPr>
        <w:t>...............</w:t>
      </w:r>
      <w:r w:rsidRPr="002E4B88">
        <w:rPr>
          <w:rFonts w:ascii="Arial" w:hAnsi="Arial" w:cs="Arial"/>
          <w:i/>
          <w:sz w:val="20"/>
          <w:szCs w:val="20"/>
        </w:rPr>
        <w:t>.....</w:t>
      </w:r>
      <w:r w:rsidR="00226D9F" w:rsidRPr="002E4B88">
        <w:rPr>
          <w:rFonts w:ascii="Arial" w:hAnsi="Arial" w:cs="Arial"/>
          <w:i/>
          <w:sz w:val="20"/>
          <w:szCs w:val="20"/>
        </w:rPr>
        <w:t>.</w:t>
      </w:r>
      <w:r w:rsidRPr="002E4B88">
        <w:rPr>
          <w:rFonts w:ascii="Arial" w:hAnsi="Arial" w:cs="Arial"/>
          <w:i/>
          <w:sz w:val="20"/>
          <w:szCs w:val="20"/>
        </w:rPr>
        <w:t>..</w:t>
      </w:r>
      <w:r w:rsidR="00FE01C8">
        <w:rPr>
          <w:rFonts w:ascii="Arial" w:hAnsi="Arial" w:cs="Arial"/>
          <w:i/>
          <w:sz w:val="20"/>
          <w:szCs w:val="20"/>
        </w:rPr>
        <w:t>..............................</w:t>
      </w:r>
      <w:r w:rsidRPr="002E4B88">
        <w:rPr>
          <w:rFonts w:ascii="Arial" w:hAnsi="Arial" w:cs="Arial"/>
          <w:i/>
          <w:sz w:val="20"/>
          <w:szCs w:val="20"/>
        </w:rPr>
        <w:t>......)</w:t>
      </w:r>
    </w:p>
    <w:p w:rsidR="004E1CDC" w:rsidRDefault="004E1CDC" w:rsidP="004E1CDC">
      <w:pPr>
        <w:spacing w:after="0" w:line="360" w:lineRule="auto"/>
        <w:rPr>
          <w:rFonts w:ascii="Arial" w:hAnsi="Arial" w:cs="Arial"/>
          <w:i/>
          <w:sz w:val="20"/>
          <w:szCs w:val="20"/>
        </w:rPr>
      </w:pPr>
    </w:p>
    <w:p w:rsidR="004E1CDC" w:rsidRDefault="004E1CDC" w:rsidP="004E1CDC">
      <w:pPr>
        <w:spacing w:after="0" w:line="360" w:lineRule="auto"/>
        <w:rPr>
          <w:rFonts w:ascii="Arial" w:hAnsi="Arial" w:cs="Arial"/>
          <w:i/>
          <w:sz w:val="20"/>
          <w:szCs w:val="20"/>
        </w:rPr>
      </w:pPr>
      <w:r>
        <w:rPr>
          <w:rFonts w:ascii="Arial" w:hAnsi="Arial" w:cs="Arial"/>
          <w:i/>
          <w:sz w:val="20"/>
          <w:szCs w:val="20"/>
        </w:rPr>
        <w:t xml:space="preserve">           w tym za </w:t>
      </w:r>
      <w:r w:rsidR="00FE01C8">
        <w:rPr>
          <w:rFonts w:ascii="Arial" w:hAnsi="Arial" w:cs="Arial"/>
          <w:i/>
          <w:sz w:val="20"/>
          <w:szCs w:val="20"/>
        </w:rPr>
        <w:t>nadzory inwestorskie (wyodrębnienie kwoty potrzebne do rozliczeń z instytucją współfinansującą):</w:t>
      </w:r>
    </w:p>
    <w:p w:rsidR="00FE01C8" w:rsidRPr="002E4B88" w:rsidRDefault="00FE01C8" w:rsidP="00FE01C8">
      <w:pPr>
        <w:pStyle w:val="Akapitzlist"/>
        <w:numPr>
          <w:ilvl w:val="0"/>
          <w:numId w:val="1"/>
        </w:numPr>
        <w:tabs>
          <w:tab w:val="clear" w:pos="1440"/>
        </w:tabs>
        <w:spacing w:after="0" w:line="360" w:lineRule="auto"/>
        <w:ind w:left="992" w:hanging="567"/>
        <w:rPr>
          <w:rFonts w:ascii="Arial" w:hAnsi="Arial" w:cs="Arial"/>
          <w:i/>
          <w:sz w:val="20"/>
          <w:szCs w:val="20"/>
        </w:rPr>
      </w:pPr>
      <w:r w:rsidRPr="002E4B88">
        <w:rPr>
          <w:rFonts w:ascii="Arial" w:hAnsi="Arial" w:cs="Arial"/>
          <w:sz w:val="20"/>
          <w:szCs w:val="20"/>
        </w:rPr>
        <w:t>cena netto</w:t>
      </w:r>
      <w:r>
        <w:rPr>
          <w:rFonts w:ascii="Arial" w:hAnsi="Arial" w:cs="Arial"/>
          <w:sz w:val="20"/>
          <w:szCs w:val="20"/>
        </w:rPr>
        <w:t xml:space="preserve"> nadzory inwestorskie </w:t>
      </w:r>
      <w:r w:rsidRPr="002E4B88">
        <w:rPr>
          <w:rFonts w:ascii="Arial" w:hAnsi="Arial" w:cs="Arial"/>
          <w:sz w:val="20"/>
          <w:szCs w:val="20"/>
        </w:rPr>
        <w:t xml:space="preserve">: .................... zł  </w:t>
      </w:r>
      <w:r w:rsidRPr="002E4B88">
        <w:rPr>
          <w:rFonts w:ascii="Arial" w:hAnsi="Arial" w:cs="Arial"/>
          <w:i/>
          <w:sz w:val="20"/>
          <w:szCs w:val="20"/>
        </w:rPr>
        <w:t>(słownie:  ....................................................................</w:t>
      </w:r>
      <w:r>
        <w:rPr>
          <w:rFonts w:ascii="Arial" w:hAnsi="Arial" w:cs="Arial"/>
          <w:i/>
          <w:sz w:val="20"/>
          <w:szCs w:val="20"/>
        </w:rPr>
        <w:t>................................</w:t>
      </w:r>
      <w:r w:rsidRPr="002E4B88">
        <w:rPr>
          <w:rFonts w:ascii="Arial" w:hAnsi="Arial" w:cs="Arial"/>
          <w:i/>
          <w:sz w:val="20"/>
          <w:szCs w:val="20"/>
        </w:rPr>
        <w:t>...)</w:t>
      </w:r>
    </w:p>
    <w:p w:rsidR="00FE01C8" w:rsidRPr="002E4B88" w:rsidRDefault="00FE01C8" w:rsidP="00FE01C8">
      <w:pPr>
        <w:pStyle w:val="Akapitzlist"/>
        <w:numPr>
          <w:ilvl w:val="0"/>
          <w:numId w:val="1"/>
        </w:numPr>
        <w:tabs>
          <w:tab w:val="clear" w:pos="1440"/>
        </w:tabs>
        <w:spacing w:after="0" w:line="360" w:lineRule="auto"/>
        <w:ind w:left="992" w:hanging="567"/>
        <w:rPr>
          <w:rFonts w:ascii="Arial" w:hAnsi="Arial" w:cs="Arial"/>
          <w:sz w:val="20"/>
          <w:szCs w:val="20"/>
        </w:rPr>
      </w:pPr>
      <w:r w:rsidRPr="002E4B88">
        <w:rPr>
          <w:rFonts w:ascii="Arial" w:hAnsi="Arial" w:cs="Arial"/>
          <w:sz w:val="20"/>
          <w:szCs w:val="20"/>
        </w:rPr>
        <w:t>podatek VAT ........%, w wysokości:  .........................zł</w:t>
      </w:r>
    </w:p>
    <w:p w:rsidR="00FE01C8" w:rsidRDefault="00FE01C8" w:rsidP="00FE01C8">
      <w:pPr>
        <w:pStyle w:val="Akapitzlist"/>
        <w:numPr>
          <w:ilvl w:val="0"/>
          <w:numId w:val="1"/>
        </w:numPr>
        <w:tabs>
          <w:tab w:val="clear" w:pos="1440"/>
        </w:tabs>
        <w:spacing w:after="0" w:line="360" w:lineRule="auto"/>
        <w:ind w:left="992" w:hanging="567"/>
        <w:rPr>
          <w:rFonts w:ascii="Arial" w:hAnsi="Arial" w:cs="Arial"/>
          <w:i/>
          <w:sz w:val="20"/>
          <w:szCs w:val="20"/>
        </w:rPr>
      </w:pPr>
      <w:r w:rsidRPr="002E4B88">
        <w:rPr>
          <w:rFonts w:ascii="Arial" w:hAnsi="Arial" w:cs="Arial"/>
          <w:sz w:val="20"/>
          <w:szCs w:val="20"/>
        </w:rPr>
        <w:t>cena brutto</w:t>
      </w:r>
      <w:r>
        <w:rPr>
          <w:rFonts w:ascii="Arial" w:hAnsi="Arial" w:cs="Arial"/>
          <w:sz w:val="20"/>
          <w:szCs w:val="20"/>
        </w:rPr>
        <w:t xml:space="preserve"> nadzory inwestorskie</w:t>
      </w:r>
      <w:r w:rsidRPr="002E4B88">
        <w:rPr>
          <w:rFonts w:ascii="Arial" w:hAnsi="Arial" w:cs="Arial"/>
          <w:sz w:val="20"/>
          <w:szCs w:val="20"/>
        </w:rPr>
        <w:t xml:space="preserve">: ................... zł </w:t>
      </w:r>
      <w:r w:rsidRPr="002E4B88">
        <w:rPr>
          <w:rFonts w:ascii="Arial" w:hAnsi="Arial" w:cs="Arial"/>
          <w:i/>
          <w:sz w:val="20"/>
          <w:szCs w:val="20"/>
        </w:rPr>
        <w:t>(słownie:   ..................................................................</w:t>
      </w:r>
      <w:r>
        <w:rPr>
          <w:rFonts w:ascii="Arial" w:hAnsi="Arial" w:cs="Arial"/>
          <w:i/>
          <w:sz w:val="20"/>
          <w:szCs w:val="20"/>
        </w:rPr>
        <w:t>..............................</w:t>
      </w:r>
      <w:r w:rsidRPr="002E4B88">
        <w:rPr>
          <w:rFonts w:ascii="Arial" w:hAnsi="Arial" w:cs="Arial"/>
          <w:i/>
          <w:sz w:val="20"/>
          <w:szCs w:val="20"/>
        </w:rPr>
        <w:t>......)</w:t>
      </w:r>
    </w:p>
    <w:p w:rsidR="00FE01C8" w:rsidRPr="004E1CDC" w:rsidRDefault="00FE01C8" w:rsidP="004E1CDC">
      <w:pPr>
        <w:spacing w:after="0" w:line="360" w:lineRule="auto"/>
        <w:rPr>
          <w:rFonts w:ascii="Arial" w:hAnsi="Arial" w:cs="Arial"/>
          <w:i/>
          <w:sz w:val="20"/>
          <w:szCs w:val="20"/>
        </w:rPr>
      </w:pPr>
    </w:p>
    <w:p w:rsidR="009821F3" w:rsidRDefault="009821F3" w:rsidP="009821F3">
      <w:pPr>
        <w:pStyle w:val="Akapitzlist"/>
        <w:spacing w:after="0" w:line="360" w:lineRule="auto"/>
        <w:ind w:left="0"/>
        <w:rPr>
          <w:rFonts w:ascii="Arial" w:hAnsi="Arial" w:cs="Arial"/>
          <w:i/>
          <w:sz w:val="20"/>
          <w:szCs w:val="20"/>
        </w:rPr>
      </w:pPr>
    </w:p>
    <w:p w:rsidR="009821F3" w:rsidRDefault="009821F3" w:rsidP="009821F3">
      <w:pPr>
        <w:pStyle w:val="Akapitzlist"/>
        <w:spacing w:after="0" w:line="360" w:lineRule="auto"/>
        <w:ind w:left="0"/>
        <w:rPr>
          <w:rFonts w:ascii="Arial" w:hAnsi="Arial" w:cs="Arial"/>
          <w:sz w:val="20"/>
          <w:szCs w:val="20"/>
          <w:u w:val="single"/>
        </w:rPr>
      </w:pPr>
      <w:r w:rsidRPr="009821F3">
        <w:rPr>
          <w:rFonts w:ascii="Arial" w:hAnsi="Arial" w:cs="Arial"/>
          <w:sz w:val="20"/>
          <w:szCs w:val="20"/>
        </w:rPr>
        <w:lastRenderedPageBreak/>
        <w:t>III.</w:t>
      </w:r>
      <w:r>
        <w:rPr>
          <w:rFonts w:ascii="Arial" w:hAnsi="Arial" w:cs="Arial"/>
          <w:sz w:val="20"/>
          <w:szCs w:val="20"/>
        </w:rPr>
        <w:t xml:space="preserve">   </w:t>
      </w:r>
      <w:r w:rsidRPr="009821F3">
        <w:rPr>
          <w:rFonts w:ascii="Arial" w:hAnsi="Arial" w:cs="Arial"/>
          <w:sz w:val="20"/>
          <w:szCs w:val="20"/>
          <w:u w:val="single"/>
        </w:rPr>
        <w:t xml:space="preserve">ILOŚĆ </w:t>
      </w:r>
      <w:r w:rsidR="00946344">
        <w:rPr>
          <w:rFonts w:ascii="Arial" w:hAnsi="Arial" w:cs="Arial"/>
          <w:sz w:val="20"/>
          <w:szCs w:val="20"/>
          <w:u w:val="single"/>
        </w:rPr>
        <w:t>WIZYT</w:t>
      </w:r>
      <w:r w:rsidRPr="009821F3">
        <w:rPr>
          <w:rFonts w:ascii="Arial" w:hAnsi="Arial" w:cs="Arial"/>
          <w:sz w:val="20"/>
          <w:szCs w:val="20"/>
          <w:u w:val="single"/>
        </w:rPr>
        <w:t xml:space="preserve"> INSPEKTORA ROBÓT BUDOWLANYCH NA BUDOWIE</w:t>
      </w:r>
    </w:p>
    <w:p w:rsidR="00946344" w:rsidRPr="00946344" w:rsidRDefault="00946344" w:rsidP="00946344">
      <w:pPr>
        <w:pStyle w:val="Akapitzlist"/>
        <w:spacing w:after="0" w:line="360" w:lineRule="auto"/>
        <w:ind w:left="705"/>
        <w:rPr>
          <w:rFonts w:ascii="Arial" w:hAnsi="Arial" w:cs="Arial"/>
          <w:sz w:val="20"/>
          <w:szCs w:val="20"/>
        </w:rPr>
      </w:pPr>
      <w:r>
        <w:rPr>
          <w:rFonts w:ascii="Arial" w:hAnsi="Arial" w:cs="Arial"/>
          <w:sz w:val="20"/>
          <w:szCs w:val="20"/>
        </w:rPr>
        <w:t>Deklaruję, iż wskazany w mojej ofercie inspektor robót budowlanych będzie wizytował na placu budowy przez minimum 6 godzin na pobyt przez …………. dni (dzień) w tygodniu.</w:t>
      </w:r>
    </w:p>
    <w:p w:rsidR="00482A13" w:rsidRDefault="00482A13" w:rsidP="00E56B7D">
      <w:pPr>
        <w:pStyle w:val="tekst"/>
        <w:suppressLineNumbers w:val="0"/>
        <w:tabs>
          <w:tab w:val="left" w:pos="284"/>
        </w:tabs>
        <w:spacing w:before="0" w:after="0"/>
        <w:jc w:val="left"/>
        <w:rPr>
          <w:rFonts w:ascii="Arial" w:hAnsi="Arial" w:cs="Arial"/>
          <w:i/>
          <w:sz w:val="18"/>
          <w:szCs w:val="18"/>
        </w:rPr>
      </w:pPr>
    </w:p>
    <w:p w:rsidR="00482A13" w:rsidRDefault="00482A13" w:rsidP="00482A13">
      <w:pPr>
        <w:pStyle w:val="tekst"/>
        <w:suppressLineNumbers w:val="0"/>
        <w:tabs>
          <w:tab w:val="left" w:pos="284"/>
        </w:tabs>
        <w:spacing w:before="0" w:after="0"/>
        <w:ind w:left="705"/>
        <w:jc w:val="left"/>
        <w:rPr>
          <w:rFonts w:ascii="Arial" w:hAnsi="Arial" w:cs="Arial"/>
          <w:i/>
          <w:sz w:val="18"/>
          <w:szCs w:val="18"/>
        </w:rPr>
      </w:pPr>
      <w:r>
        <w:rPr>
          <w:rFonts w:ascii="Arial" w:hAnsi="Arial" w:cs="Arial"/>
          <w:i/>
          <w:sz w:val="18"/>
          <w:szCs w:val="18"/>
        </w:rPr>
        <w:tab/>
        <w:t>Nie wpisanie w w/w miejscu wartości liczbowej skutkować będzie przyjęciem minimalnego tj. 1-dniowego terminu.</w:t>
      </w:r>
    </w:p>
    <w:p w:rsidR="00D26F5F" w:rsidRDefault="00D26F5F" w:rsidP="00482A13">
      <w:pPr>
        <w:pStyle w:val="tekst"/>
        <w:suppressLineNumbers w:val="0"/>
        <w:tabs>
          <w:tab w:val="left" w:pos="284"/>
        </w:tabs>
        <w:spacing w:before="0" w:after="0"/>
        <w:ind w:left="705"/>
        <w:jc w:val="left"/>
        <w:rPr>
          <w:rFonts w:ascii="Arial" w:hAnsi="Arial" w:cs="Arial"/>
          <w:i/>
          <w:sz w:val="18"/>
          <w:szCs w:val="18"/>
        </w:rPr>
      </w:pPr>
    </w:p>
    <w:p w:rsidR="000449B6" w:rsidRDefault="000449B6" w:rsidP="00482A13">
      <w:pPr>
        <w:pStyle w:val="tekst"/>
        <w:suppressLineNumbers w:val="0"/>
        <w:tabs>
          <w:tab w:val="left" w:pos="284"/>
        </w:tabs>
        <w:spacing w:before="0" w:after="0"/>
        <w:ind w:left="705"/>
        <w:jc w:val="left"/>
        <w:rPr>
          <w:rFonts w:ascii="Arial" w:hAnsi="Arial" w:cs="Arial"/>
          <w:i/>
          <w:sz w:val="18"/>
          <w:szCs w:val="18"/>
        </w:rPr>
      </w:pPr>
    </w:p>
    <w:p w:rsidR="00AE080B" w:rsidRDefault="00AE080B" w:rsidP="00E56B7D">
      <w:pPr>
        <w:pStyle w:val="tekst"/>
        <w:suppressLineNumbers w:val="0"/>
        <w:tabs>
          <w:tab w:val="left" w:pos="284"/>
        </w:tabs>
        <w:spacing w:before="0" w:after="0"/>
        <w:jc w:val="left"/>
        <w:rPr>
          <w:rFonts w:ascii="Arial" w:hAnsi="Arial" w:cs="Arial"/>
          <w:i/>
          <w:sz w:val="18"/>
          <w:szCs w:val="18"/>
        </w:rPr>
      </w:pPr>
      <w:r>
        <w:rPr>
          <w:rFonts w:ascii="Arial" w:hAnsi="Arial" w:cs="Arial"/>
          <w:i/>
          <w:sz w:val="18"/>
          <w:szCs w:val="18"/>
        </w:rPr>
        <w:tab/>
      </w:r>
    </w:p>
    <w:p w:rsidR="00C8233A" w:rsidRDefault="00D167E9" w:rsidP="002E4B88">
      <w:pPr>
        <w:pStyle w:val="Akapitzlist"/>
        <w:tabs>
          <w:tab w:val="num" w:pos="426"/>
        </w:tabs>
        <w:spacing w:after="0" w:line="360" w:lineRule="auto"/>
        <w:ind w:left="0"/>
        <w:rPr>
          <w:rFonts w:ascii="Arial" w:hAnsi="Arial" w:cs="Arial"/>
          <w:sz w:val="20"/>
          <w:szCs w:val="20"/>
        </w:rPr>
      </w:pPr>
      <w:r w:rsidRPr="002E4B88">
        <w:rPr>
          <w:rFonts w:ascii="Arial" w:hAnsi="Arial" w:cs="Arial"/>
          <w:sz w:val="20"/>
          <w:szCs w:val="20"/>
        </w:rPr>
        <w:t xml:space="preserve">IV. </w:t>
      </w:r>
      <w:r w:rsidR="003E77DC" w:rsidRPr="002E4B88">
        <w:rPr>
          <w:rFonts w:ascii="Arial" w:hAnsi="Arial" w:cs="Arial"/>
          <w:sz w:val="20"/>
          <w:szCs w:val="20"/>
        </w:rPr>
        <w:tab/>
      </w:r>
      <w:r w:rsidR="00FD5608">
        <w:rPr>
          <w:rFonts w:ascii="Arial" w:hAnsi="Arial" w:cs="Arial"/>
          <w:sz w:val="20"/>
          <w:szCs w:val="20"/>
          <w:u w:val="single"/>
        </w:rPr>
        <w:t>WARUNKI  UDZIAŁU W POSTĘPOWANIU</w:t>
      </w:r>
      <w:r w:rsidR="009D14DA">
        <w:rPr>
          <w:rFonts w:ascii="Arial" w:hAnsi="Arial" w:cs="Arial"/>
          <w:sz w:val="20"/>
          <w:szCs w:val="20"/>
        </w:rPr>
        <w:t>:</w:t>
      </w:r>
    </w:p>
    <w:p w:rsidR="009D14DA" w:rsidRDefault="009D14DA" w:rsidP="002E4B88">
      <w:pPr>
        <w:pStyle w:val="Akapitzlist"/>
        <w:tabs>
          <w:tab w:val="num" w:pos="426"/>
        </w:tabs>
        <w:spacing w:after="0" w:line="360" w:lineRule="auto"/>
        <w:ind w:left="0"/>
        <w:rPr>
          <w:rFonts w:ascii="Arial" w:hAnsi="Arial" w:cs="Arial"/>
          <w:sz w:val="20"/>
          <w:szCs w:val="20"/>
        </w:rPr>
      </w:pPr>
    </w:p>
    <w:p w:rsidR="000449B6" w:rsidRDefault="000449B6" w:rsidP="002E4B88">
      <w:pPr>
        <w:pStyle w:val="Akapitzlist"/>
        <w:tabs>
          <w:tab w:val="num" w:pos="426"/>
        </w:tabs>
        <w:spacing w:after="0" w:line="360" w:lineRule="auto"/>
        <w:ind w:left="0"/>
        <w:rPr>
          <w:rFonts w:ascii="Arial" w:hAnsi="Arial" w:cs="Arial"/>
          <w:sz w:val="20"/>
          <w:szCs w:val="20"/>
        </w:rPr>
      </w:pPr>
    </w:p>
    <w:p w:rsidR="000449B6" w:rsidRDefault="000449B6" w:rsidP="002E4B88">
      <w:pPr>
        <w:pStyle w:val="Akapitzlist"/>
        <w:tabs>
          <w:tab w:val="num" w:pos="426"/>
        </w:tabs>
        <w:spacing w:after="0" w:line="360" w:lineRule="auto"/>
        <w:ind w:left="0"/>
        <w:rPr>
          <w:rFonts w:ascii="Arial" w:hAnsi="Arial" w:cs="Arial"/>
          <w:sz w:val="20"/>
          <w:szCs w:val="20"/>
        </w:rPr>
      </w:pPr>
    </w:p>
    <w:p w:rsidR="000449B6" w:rsidRPr="002E4B88" w:rsidRDefault="000449B6" w:rsidP="002E4B88">
      <w:pPr>
        <w:pStyle w:val="Akapitzlist"/>
        <w:tabs>
          <w:tab w:val="num" w:pos="426"/>
        </w:tabs>
        <w:spacing w:after="0" w:line="360" w:lineRule="auto"/>
        <w:ind w:left="0"/>
        <w:rPr>
          <w:rFonts w:ascii="Arial" w:hAnsi="Arial" w:cs="Arial"/>
          <w:sz w:val="20"/>
          <w:szCs w:val="20"/>
        </w:rPr>
      </w:pPr>
    </w:p>
    <w:p w:rsidR="00AE080B" w:rsidRPr="0099232B" w:rsidRDefault="00005076" w:rsidP="0099232B">
      <w:pPr>
        <w:autoSpaceDN w:val="0"/>
        <w:adjustRightInd w:val="0"/>
        <w:spacing w:after="0" w:line="360" w:lineRule="auto"/>
        <w:jc w:val="center"/>
        <w:rPr>
          <w:rFonts w:ascii="Arial" w:hAnsi="Arial" w:cs="Arial"/>
          <w:b/>
          <w:sz w:val="20"/>
          <w:szCs w:val="20"/>
        </w:rPr>
      </w:pPr>
      <w:r w:rsidRPr="00005076">
        <w:rPr>
          <w:rFonts w:ascii="Arial" w:hAnsi="Arial" w:cs="Arial"/>
          <w:b/>
          <w:sz w:val="20"/>
          <w:szCs w:val="20"/>
        </w:rPr>
        <w:t>DOŚWIADCZENIE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4252"/>
        <w:gridCol w:w="1843"/>
      </w:tblGrid>
      <w:tr w:rsidR="00664AC2" w:rsidRPr="00600916" w:rsidTr="00600916">
        <w:tc>
          <w:tcPr>
            <w:tcW w:w="534" w:type="dxa"/>
            <w:vAlign w:val="center"/>
          </w:tcPr>
          <w:p w:rsidR="00664AC2" w:rsidRPr="00600916" w:rsidRDefault="00664AC2" w:rsidP="00600916">
            <w:pPr>
              <w:autoSpaceDN w:val="0"/>
              <w:adjustRightInd w:val="0"/>
              <w:spacing w:after="0" w:line="360" w:lineRule="auto"/>
              <w:jc w:val="center"/>
              <w:rPr>
                <w:rFonts w:ascii="Arial" w:hAnsi="Arial" w:cs="Arial"/>
                <w:b/>
                <w:sz w:val="20"/>
                <w:szCs w:val="20"/>
              </w:rPr>
            </w:pPr>
            <w:r w:rsidRPr="00600916">
              <w:rPr>
                <w:rFonts w:ascii="Arial" w:hAnsi="Arial" w:cs="Arial"/>
                <w:b/>
                <w:sz w:val="20"/>
                <w:szCs w:val="20"/>
              </w:rPr>
              <w:t>Lp.</w:t>
            </w:r>
          </w:p>
        </w:tc>
        <w:tc>
          <w:tcPr>
            <w:tcW w:w="2126" w:type="dxa"/>
            <w:vAlign w:val="center"/>
          </w:tcPr>
          <w:p w:rsidR="00664AC2" w:rsidRPr="00600916" w:rsidRDefault="00664AC2" w:rsidP="00600916">
            <w:pPr>
              <w:autoSpaceDN w:val="0"/>
              <w:adjustRightInd w:val="0"/>
              <w:spacing w:after="0" w:line="360" w:lineRule="auto"/>
              <w:jc w:val="center"/>
              <w:rPr>
                <w:rFonts w:ascii="Arial" w:hAnsi="Arial" w:cs="Arial"/>
                <w:b/>
                <w:sz w:val="20"/>
                <w:szCs w:val="20"/>
              </w:rPr>
            </w:pPr>
            <w:r w:rsidRPr="00600916">
              <w:rPr>
                <w:rFonts w:ascii="Arial" w:hAnsi="Arial" w:cs="Arial"/>
                <w:b/>
                <w:sz w:val="20"/>
                <w:szCs w:val="20"/>
              </w:rPr>
              <w:t>Inwestor</w:t>
            </w:r>
          </w:p>
        </w:tc>
        <w:tc>
          <w:tcPr>
            <w:tcW w:w="4252" w:type="dxa"/>
            <w:vAlign w:val="center"/>
          </w:tcPr>
          <w:p w:rsidR="00664AC2" w:rsidRPr="00600916" w:rsidRDefault="00664AC2" w:rsidP="00600916">
            <w:pPr>
              <w:autoSpaceDN w:val="0"/>
              <w:adjustRightInd w:val="0"/>
              <w:spacing w:after="0" w:line="360" w:lineRule="auto"/>
              <w:jc w:val="center"/>
              <w:rPr>
                <w:rFonts w:ascii="Arial" w:hAnsi="Arial" w:cs="Arial"/>
                <w:b/>
                <w:sz w:val="20"/>
                <w:szCs w:val="20"/>
              </w:rPr>
            </w:pPr>
            <w:r w:rsidRPr="00600916">
              <w:rPr>
                <w:rFonts w:ascii="Arial" w:hAnsi="Arial" w:cs="Arial"/>
                <w:b/>
                <w:sz w:val="20"/>
                <w:szCs w:val="20"/>
              </w:rPr>
              <w:t>Nazwa zadania wraz z podaniem wymaganych informacji</w:t>
            </w:r>
          </w:p>
        </w:tc>
        <w:tc>
          <w:tcPr>
            <w:tcW w:w="1843" w:type="dxa"/>
            <w:vAlign w:val="center"/>
          </w:tcPr>
          <w:p w:rsidR="00664AC2" w:rsidRPr="00600916" w:rsidRDefault="00664AC2" w:rsidP="00600916">
            <w:pPr>
              <w:autoSpaceDN w:val="0"/>
              <w:adjustRightInd w:val="0"/>
              <w:spacing w:after="0" w:line="360" w:lineRule="auto"/>
              <w:jc w:val="center"/>
              <w:rPr>
                <w:rFonts w:ascii="Arial" w:hAnsi="Arial" w:cs="Arial"/>
                <w:b/>
                <w:sz w:val="20"/>
                <w:szCs w:val="20"/>
              </w:rPr>
            </w:pPr>
            <w:r w:rsidRPr="00600916">
              <w:rPr>
                <w:rFonts w:ascii="Arial" w:hAnsi="Arial" w:cs="Arial"/>
                <w:b/>
                <w:sz w:val="20"/>
                <w:szCs w:val="20"/>
              </w:rPr>
              <w:t>Okres realizacji usługi</w:t>
            </w:r>
          </w:p>
        </w:tc>
      </w:tr>
      <w:tr w:rsidR="00664AC2" w:rsidRPr="00600916" w:rsidTr="00600916">
        <w:tc>
          <w:tcPr>
            <w:tcW w:w="534" w:type="dxa"/>
          </w:tcPr>
          <w:p w:rsidR="00664AC2" w:rsidRPr="00600916" w:rsidRDefault="00664AC2" w:rsidP="00600916">
            <w:pPr>
              <w:autoSpaceDN w:val="0"/>
              <w:adjustRightInd w:val="0"/>
              <w:spacing w:after="0" w:line="360" w:lineRule="auto"/>
              <w:jc w:val="both"/>
              <w:rPr>
                <w:rFonts w:ascii="Arial" w:hAnsi="Arial" w:cs="Arial"/>
                <w:sz w:val="20"/>
                <w:szCs w:val="20"/>
              </w:rPr>
            </w:pPr>
            <w:r w:rsidRPr="00600916">
              <w:rPr>
                <w:rFonts w:ascii="Arial" w:hAnsi="Arial" w:cs="Arial"/>
                <w:sz w:val="20"/>
                <w:szCs w:val="20"/>
              </w:rPr>
              <w:t>1.</w:t>
            </w:r>
          </w:p>
        </w:tc>
        <w:tc>
          <w:tcPr>
            <w:tcW w:w="2126" w:type="dxa"/>
          </w:tcPr>
          <w:p w:rsidR="00664AC2" w:rsidRPr="00600916" w:rsidRDefault="00664AC2" w:rsidP="00600916">
            <w:pPr>
              <w:autoSpaceDN w:val="0"/>
              <w:adjustRightInd w:val="0"/>
              <w:spacing w:after="0" w:line="360" w:lineRule="auto"/>
              <w:jc w:val="both"/>
              <w:rPr>
                <w:rFonts w:ascii="Arial" w:hAnsi="Arial" w:cs="Arial"/>
                <w:sz w:val="20"/>
                <w:szCs w:val="20"/>
              </w:rPr>
            </w:pPr>
          </w:p>
          <w:p w:rsidR="0099232B" w:rsidRPr="00600916" w:rsidRDefault="0099232B" w:rsidP="00600916">
            <w:pPr>
              <w:autoSpaceDN w:val="0"/>
              <w:adjustRightInd w:val="0"/>
              <w:spacing w:after="0" w:line="360" w:lineRule="auto"/>
              <w:jc w:val="both"/>
              <w:rPr>
                <w:rFonts w:ascii="Arial" w:hAnsi="Arial" w:cs="Arial"/>
                <w:sz w:val="20"/>
                <w:szCs w:val="20"/>
              </w:rPr>
            </w:pPr>
          </w:p>
        </w:tc>
        <w:tc>
          <w:tcPr>
            <w:tcW w:w="4252" w:type="dxa"/>
          </w:tcPr>
          <w:p w:rsidR="00664AC2" w:rsidRPr="00600916" w:rsidRDefault="00664AC2" w:rsidP="00600916">
            <w:pPr>
              <w:autoSpaceDN w:val="0"/>
              <w:adjustRightInd w:val="0"/>
              <w:spacing w:after="0" w:line="360" w:lineRule="auto"/>
              <w:jc w:val="both"/>
              <w:rPr>
                <w:rFonts w:ascii="Arial" w:hAnsi="Arial" w:cs="Arial"/>
                <w:sz w:val="20"/>
                <w:szCs w:val="20"/>
              </w:rPr>
            </w:pPr>
          </w:p>
        </w:tc>
        <w:tc>
          <w:tcPr>
            <w:tcW w:w="1843" w:type="dxa"/>
          </w:tcPr>
          <w:p w:rsidR="00664AC2" w:rsidRPr="00600916" w:rsidRDefault="00664AC2" w:rsidP="00600916">
            <w:pPr>
              <w:autoSpaceDN w:val="0"/>
              <w:adjustRightInd w:val="0"/>
              <w:spacing w:after="0" w:line="360" w:lineRule="auto"/>
              <w:jc w:val="both"/>
              <w:rPr>
                <w:rFonts w:ascii="Arial" w:hAnsi="Arial" w:cs="Arial"/>
                <w:sz w:val="20"/>
                <w:szCs w:val="20"/>
              </w:rPr>
            </w:pPr>
          </w:p>
        </w:tc>
      </w:tr>
      <w:tr w:rsidR="00664AC2" w:rsidRPr="00600916" w:rsidTr="00600916">
        <w:tc>
          <w:tcPr>
            <w:tcW w:w="534" w:type="dxa"/>
          </w:tcPr>
          <w:p w:rsidR="00664AC2" w:rsidRPr="00600916" w:rsidRDefault="00664AC2" w:rsidP="00600916">
            <w:pPr>
              <w:autoSpaceDN w:val="0"/>
              <w:adjustRightInd w:val="0"/>
              <w:spacing w:after="0" w:line="360" w:lineRule="auto"/>
              <w:jc w:val="both"/>
              <w:rPr>
                <w:rFonts w:ascii="Arial" w:hAnsi="Arial" w:cs="Arial"/>
                <w:sz w:val="20"/>
                <w:szCs w:val="20"/>
              </w:rPr>
            </w:pPr>
            <w:r w:rsidRPr="00600916">
              <w:rPr>
                <w:rFonts w:ascii="Arial" w:hAnsi="Arial" w:cs="Arial"/>
                <w:sz w:val="20"/>
                <w:szCs w:val="20"/>
              </w:rPr>
              <w:t>2.</w:t>
            </w:r>
          </w:p>
        </w:tc>
        <w:tc>
          <w:tcPr>
            <w:tcW w:w="2126" w:type="dxa"/>
          </w:tcPr>
          <w:p w:rsidR="00664AC2" w:rsidRPr="00600916" w:rsidRDefault="00664AC2" w:rsidP="00600916">
            <w:pPr>
              <w:autoSpaceDN w:val="0"/>
              <w:adjustRightInd w:val="0"/>
              <w:spacing w:after="0" w:line="360" w:lineRule="auto"/>
              <w:jc w:val="both"/>
              <w:rPr>
                <w:rFonts w:ascii="Arial" w:hAnsi="Arial" w:cs="Arial"/>
                <w:sz w:val="20"/>
                <w:szCs w:val="20"/>
              </w:rPr>
            </w:pPr>
          </w:p>
          <w:p w:rsidR="0099232B" w:rsidRPr="00600916" w:rsidRDefault="0099232B" w:rsidP="00600916">
            <w:pPr>
              <w:autoSpaceDN w:val="0"/>
              <w:adjustRightInd w:val="0"/>
              <w:spacing w:after="0" w:line="360" w:lineRule="auto"/>
              <w:jc w:val="both"/>
              <w:rPr>
                <w:rFonts w:ascii="Arial" w:hAnsi="Arial" w:cs="Arial"/>
                <w:sz w:val="20"/>
                <w:szCs w:val="20"/>
              </w:rPr>
            </w:pPr>
          </w:p>
        </w:tc>
        <w:tc>
          <w:tcPr>
            <w:tcW w:w="4252" w:type="dxa"/>
          </w:tcPr>
          <w:p w:rsidR="00664AC2" w:rsidRPr="00600916" w:rsidRDefault="00664AC2" w:rsidP="00600916">
            <w:pPr>
              <w:autoSpaceDN w:val="0"/>
              <w:adjustRightInd w:val="0"/>
              <w:spacing w:after="0" w:line="360" w:lineRule="auto"/>
              <w:jc w:val="both"/>
              <w:rPr>
                <w:rFonts w:ascii="Arial" w:hAnsi="Arial" w:cs="Arial"/>
                <w:sz w:val="20"/>
                <w:szCs w:val="20"/>
              </w:rPr>
            </w:pPr>
          </w:p>
        </w:tc>
        <w:tc>
          <w:tcPr>
            <w:tcW w:w="1843" w:type="dxa"/>
          </w:tcPr>
          <w:p w:rsidR="00664AC2" w:rsidRPr="00600916" w:rsidRDefault="00664AC2" w:rsidP="00600916">
            <w:pPr>
              <w:autoSpaceDN w:val="0"/>
              <w:adjustRightInd w:val="0"/>
              <w:spacing w:after="0" w:line="360" w:lineRule="auto"/>
              <w:jc w:val="both"/>
              <w:rPr>
                <w:rFonts w:ascii="Arial" w:hAnsi="Arial" w:cs="Arial"/>
                <w:sz w:val="20"/>
                <w:szCs w:val="20"/>
              </w:rPr>
            </w:pPr>
          </w:p>
        </w:tc>
      </w:tr>
    </w:tbl>
    <w:p w:rsidR="00AE080B" w:rsidRPr="003D0C18" w:rsidRDefault="003D0C18" w:rsidP="003D0C18">
      <w:pPr>
        <w:autoSpaceDN w:val="0"/>
        <w:adjustRightInd w:val="0"/>
        <w:spacing w:after="0" w:line="360" w:lineRule="auto"/>
        <w:jc w:val="center"/>
        <w:rPr>
          <w:rFonts w:ascii="Arial" w:hAnsi="Arial" w:cs="Arial"/>
          <w:b/>
          <w:sz w:val="16"/>
          <w:szCs w:val="16"/>
        </w:rPr>
      </w:pPr>
      <w:r w:rsidRPr="003D0C18">
        <w:rPr>
          <w:rFonts w:ascii="Arial" w:hAnsi="Arial" w:cs="Arial"/>
          <w:b/>
          <w:bCs/>
          <w:sz w:val="16"/>
          <w:szCs w:val="16"/>
        </w:rPr>
        <w:t>Wykonawca zobowiązany jest do oferty dołączyć referencje bądź inne dokumenty wystawione przez podmiot, na rzecz którego usługi były wykonywane określające czy te usługi zostały wykonane należycie.</w:t>
      </w:r>
    </w:p>
    <w:p w:rsidR="003E77DC" w:rsidRPr="002E4B88" w:rsidRDefault="003E77DC">
      <w:pPr>
        <w:tabs>
          <w:tab w:val="left" w:pos="567"/>
          <w:tab w:val="num" w:pos="709"/>
        </w:tabs>
        <w:spacing w:after="0" w:line="240" w:lineRule="auto"/>
        <w:ind w:left="709" w:hanging="283"/>
        <w:rPr>
          <w:rFonts w:ascii="Arial" w:hAnsi="Arial" w:cs="Arial"/>
          <w:sz w:val="20"/>
          <w:szCs w:val="20"/>
        </w:rPr>
      </w:pPr>
    </w:p>
    <w:p w:rsidR="0091419E" w:rsidRPr="0091419E" w:rsidRDefault="0091419E" w:rsidP="0091419E">
      <w:pPr>
        <w:tabs>
          <w:tab w:val="left" w:pos="567"/>
          <w:tab w:val="num" w:pos="709"/>
        </w:tabs>
        <w:spacing w:after="0" w:line="240" w:lineRule="auto"/>
        <w:ind w:left="709" w:hanging="283"/>
        <w:jc w:val="center"/>
        <w:rPr>
          <w:rFonts w:ascii="Arial" w:hAnsi="Arial" w:cs="Arial"/>
          <w:b/>
          <w:sz w:val="20"/>
          <w:szCs w:val="20"/>
        </w:rPr>
      </w:pPr>
      <w:r w:rsidRPr="0091419E">
        <w:rPr>
          <w:rFonts w:ascii="Arial" w:hAnsi="Arial" w:cs="Arial"/>
          <w:b/>
          <w:sz w:val="20"/>
          <w:szCs w:val="20"/>
        </w:rPr>
        <w:t>KADRA WYKONAWCY</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1428"/>
        <w:gridCol w:w="1701"/>
        <w:gridCol w:w="3206"/>
        <w:gridCol w:w="1712"/>
      </w:tblGrid>
      <w:tr w:rsidR="00FC3A40" w:rsidRPr="00600916" w:rsidTr="000449B6">
        <w:tc>
          <w:tcPr>
            <w:tcW w:w="532" w:type="dxa"/>
            <w:vAlign w:val="center"/>
          </w:tcPr>
          <w:p w:rsidR="0091419E" w:rsidRPr="00600916" w:rsidRDefault="0091419E" w:rsidP="00600916">
            <w:pPr>
              <w:tabs>
                <w:tab w:val="left" w:pos="567"/>
                <w:tab w:val="num" w:pos="709"/>
              </w:tabs>
              <w:spacing w:after="0" w:line="240" w:lineRule="auto"/>
              <w:jc w:val="center"/>
              <w:rPr>
                <w:rFonts w:ascii="Arial" w:hAnsi="Arial" w:cs="Arial"/>
                <w:b/>
                <w:sz w:val="20"/>
                <w:szCs w:val="20"/>
              </w:rPr>
            </w:pPr>
            <w:r w:rsidRPr="00600916">
              <w:rPr>
                <w:rFonts w:ascii="Arial" w:hAnsi="Arial" w:cs="Arial"/>
                <w:b/>
                <w:sz w:val="20"/>
                <w:szCs w:val="20"/>
              </w:rPr>
              <w:t>Lp.</w:t>
            </w:r>
          </w:p>
          <w:p w:rsidR="0091419E" w:rsidRPr="00600916" w:rsidRDefault="0091419E" w:rsidP="00600916">
            <w:pPr>
              <w:tabs>
                <w:tab w:val="left" w:pos="567"/>
                <w:tab w:val="num" w:pos="709"/>
              </w:tabs>
              <w:spacing w:after="0" w:line="240" w:lineRule="auto"/>
              <w:jc w:val="center"/>
              <w:rPr>
                <w:rFonts w:ascii="Arial" w:hAnsi="Arial" w:cs="Arial"/>
                <w:b/>
                <w:sz w:val="20"/>
                <w:szCs w:val="20"/>
              </w:rPr>
            </w:pPr>
          </w:p>
        </w:tc>
        <w:tc>
          <w:tcPr>
            <w:tcW w:w="1428" w:type="dxa"/>
            <w:vAlign w:val="center"/>
          </w:tcPr>
          <w:p w:rsidR="0091419E" w:rsidRPr="00600916" w:rsidRDefault="00765989" w:rsidP="00600916">
            <w:pPr>
              <w:tabs>
                <w:tab w:val="left" w:pos="567"/>
                <w:tab w:val="num" w:pos="709"/>
              </w:tabs>
              <w:spacing w:after="0" w:line="240" w:lineRule="auto"/>
              <w:jc w:val="center"/>
              <w:rPr>
                <w:rFonts w:ascii="Arial" w:hAnsi="Arial" w:cs="Arial"/>
                <w:b/>
                <w:sz w:val="20"/>
                <w:szCs w:val="20"/>
              </w:rPr>
            </w:pPr>
            <w:r w:rsidRPr="00600916">
              <w:rPr>
                <w:rFonts w:ascii="Arial" w:hAnsi="Arial" w:cs="Arial"/>
                <w:b/>
                <w:sz w:val="20"/>
                <w:szCs w:val="20"/>
              </w:rPr>
              <w:t>Funkcja</w:t>
            </w:r>
          </w:p>
        </w:tc>
        <w:tc>
          <w:tcPr>
            <w:tcW w:w="1701" w:type="dxa"/>
            <w:vAlign w:val="center"/>
          </w:tcPr>
          <w:p w:rsidR="0091419E" w:rsidRPr="00600916" w:rsidRDefault="00765989" w:rsidP="00600916">
            <w:pPr>
              <w:tabs>
                <w:tab w:val="left" w:pos="567"/>
                <w:tab w:val="num" w:pos="709"/>
              </w:tabs>
              <w:spacing w:after="0" w:line="240" w:lineRule="auto"/>
              <w:jc w:val="center"/>
              <w:rPr>
                <w:rFonts w:ascii="Arial" w:hAnsi="Arial" w:cs="Arial"/>
                <w:b/>
                <w:sz w:val="20"/>
                <w:szCs w:val="20"/>
              </w:rPr>
            </w:pPr>
            <w:r w:rsidRPr="00600916">
              <w:rPr>
                <w:rFonts w:ascii="Arial" w:hAnsi="Arial" w:cs="Arial"/>
                <w:b/>
                <w:sz w:val="20"/>
                <w:szCs w:val="20"/>
              </w:rPr>
              <w:t>Wykształcenie; uprawnienia,</w:t>
            </w:r>
          </w:p>
        </w:tc>
        <w:tc>
          <w:tcPr>
            <w:tcW w:w="3206" w:type="dxa"/>
            <w:vAlign w:val="center"/>
          </w:tcPr>
          <w:p w:rsidR="0091419E" w:rsidRPr="00600916" w:rsidRDefault="00765989" w:rsidP="00600916">
            <w:pPr>
              <w:tabs>
                <w:tab w:val="left" w:pos="567"/>
                <w:tab w:val="num" w:pos="709"/>
              </w:tabs>
              <w:spacing w:after="0" w:line="240" w:lineRule="auto"/>
              <w:jc w:val="center"/>
              <w:rPr>
                <w:rFonts w:ascii="Arial" w:hAnsi="Arial" w:cs="Arial"/>
                <w:b/>
                <w:sz w:val="20"/>
                <w:szCs w:val="20"/>
              </w:rPr>
            </w:pPr>
            <w:r w:rsidRPr="00600916">
              <w:rPr>
                <w:rFonts w:ascii="Arial" w:hAnsi="Arial" w:cs="Arial"/>
                <w:b/>
                <w:sz w:val="20"/>
                <w:szCs w:val="20"/>
              </w:rPr>
              <w:t>Warunek dla wymaganego doświadczenia</w:t>
            </w:r>
          </w:p>
        </w:tc>
        <w:tc>
          <w:tcPr>
            <w:tcW w:w="1712" w:type="dxa"/>
            <w:vAlign w:val="center"/>
          </w:tcPr>
          <w:p w:rsidR="0091419E" w:rsidRPr="00600916" w:rsidRDefault="00765989" w:rsidP="00600916">
            <w:pPr>
              <w:tabs>
                <w:tab w:val="left" w:pos="567"/>
                <w:tab w:val="num" w:pos="709"/>
              </w:tabs>
              <w:spacing w:after="0" w:line="240" w:lineRule="auto"/>
              <w:jc w:val="center"/>
              <w:rPr>
                <w:rFonts w:ascii="Arial" w:hAnsi="Arial" w:cs="Arial"/>
                <w:b/>
                <w:sz w:val="20"/>
                <w:szCs w:val="20"/>
              </w:rPr>
            </w:pPr>
            <w:r w:rsidRPr="00600916">
              <w:rPr>
                <w:rFonts w:ascii="Arial" w:hAnsi="Arial" w:cs="Arial"/>
                <w:b/>
                <w:sz w:val="20"/>
                <w:szCs w:val="20"/>
              </w:rPr>
              <w:t>Ilość lat doświadczenia</w:t>
            </w:r>
          </w:p>
        </w:tc>
      </w:tr>
      <w:tr w:rsidR="00FC3A40" w:rsidRPr="00600916" w:rsidTr="008C6FF4">
        <w:tc>
          <w:tcPr>
            <w:tcW w:w="532" w:type="dxa"/>
          </w:tcPr>
          <w:p w:rsidR="0091419E" w:rsidRPr="00600916" w:rsidRDefault="0091419E" w:rsidP="00600916">
            <w:pPr>
              <w:tabs>
                <w:tab w:val="left" w:pos="567"/>
                <w:tab w:val="num" w:pos="709"/>
              </w:tabs>
              <w:spacing w:after="0" w:line="240" w:lineRule="auto"/>
              <w:rPr>
                <w:rFonts w:ascii="Arial" w:hAnsi="Arial" w:cs="Arial"/>
                <w:sz w:val="20"/>
                <w:szCs w:val="20"/>
              </w:rPr>
            </w:pPr>
            <w:r w:rsidRPr="00600916">
              <w:rPr>
                <w:rFonts w:ascii="Arial" w:hAnsi="Arial" w:cs="Arial"/>
                <w:sz w:val="20"/>
                <w:szCs w:val="20"/>
              </w:rPr>
              <w:t>1.</w:t>
            </w:r>
          </w:p>
          <w:p w:rsidR="0091419E" w:rsidRPr="00600916" w:rsidRDefault="0091419E" w:rsidP="00600916">
            <w:pPr>
              <w:tabs>
                <w:tab w:val="left" w:pos="567"/>
                <w:tab w:val="num" w:pos="709"/>
              </w:tabs>
              <w:spacing w:after="0" w:line="240" w:lineRule="auto"/>
              <w:rPr>
                <w:rFonts w:ascii="Arial" w:hAnsi="Arial" w:cs="Arial"/>
                <w:sz w:val="20"/>
                <w:szCs w:val="20"/>
              </w:rPr>
            </w:pPr>
          </w:p>
        </w:tc>
        <w:tc>
          <w:tcPr>
            <w:tcW w:w="1428" w:type="dxa"/>
          </w:tcPr>
          <w:p w:rsidR="0091419E" w:rsidRPr="00600916" w:rsidRDefault="00FC3A40" w:rsidP="00600916">
            <w:pPr>
              <w:tabs>
                <w:tab w:val="left" w:pos="567"/>
                <w:tab w:val="num" w:pos="709"/>
              </w:tabs>
              <w:spacing w:after="0" w:line="240" w:lineRule="auto"/>
              <w:jc w:val="center"/>
              <w:rPr>
                <w:rFonts w:ascii="Arial" w:hAnsi="Arial" w:cs="Arial"/>
                <w:sz w:val="20"/>
                <w:szCs w:val="20"/>
              </w:rPr>
            </w:pPr>
            <w:r w:rsidRPr="00600916">
              <w:rPr>
                <w:rFonts w:ascii="Arial" w:hAnsi="Arial" w:cs="Arial"/>
                <w:sz w:val="20"/>
                <w:szCs w:val="20"/>
              </w:rPr>
              <w:t>Inspektor robót budowlanych</w:t>
            </w:r>
          </w:p>
        </w:tc>
        <w:tc>
          <w:tcPr>
            <w:tcW w:w="1701" w:type="dxa"/>
          </w:tcPr>
          <w:p w:rsidR="0091419E" w:rsidRPr="00600916" w:rsidRDefault="0091419E" w:rsidP="00600916">
            <w:pPr>
              <w:tabs>
                <w:tab w:val="left" w:pos="567"/>
                <w:tab w:val="num" w:pos="709"/>
              </w:tabs>
              <w:spacing w:after="0" w:line="240" w:lineRule="auto"/>
              <w:rPr>
                <w:rFonts w:ascii="Arial" w:hAnsi="Arial" w:cs="Arial"/>
                <w:sz w:val="20"/>
                <w:szCs w:val="20"/>
              </w:rPr>
            </w:pPr>
          </w:p>
        </w:tc>
        <w:tc>
          <w:tcPr>
            <w:tcW w:w="3206" w:type="dxa"/>
            <w:tcBorders>
              <w:bottom w:val="single" w:sz="4" w:space="0" w:color="000000"/>
            </w:tcBorders>
          </w:tcPr>
          <w:p w:rsidR="0091419E" w:rsidRPr="00600916" w:rsidRDefault="0091419E" w:rsidP="00600916">
            <w:pPr>
              <w:tabs>
                <w:tab w:val="left" w:pos="567"/>
                <w:tab w:val="num" w:pos="709"/>
              </w:tabs>
              <w:spacing w:after="0" w:line="240" w:lineRule="auto"/>
              <w:rPr>
                <w:rFonts w:ascii="Arial" w:hAnsi="Arial" w:cs="Arial"/>
                <w:sz w:val="20"/>
                <w:szCs w:val="20"/>
              </w:rPr>
            </w:pPr>
          </w:p>
        </w:tc>
        <w:tc>
          <w:tcPr>
            <w:tcW w:w="1712" w:type="dxa"/>
          </w:tcPr>
          <w:p w:rsidR="0091419E" w:rsidRPr="00600916" w:rsidRDefault="0091419E" w:rsidP="00600916">
            <w:pPr>
              <w:tabs>
                <w:tab w:val="left" w:pos="567"/>
                <w:tab w:val="num" w:pos="709"/>
              </w:tabs>
              <w:spacing w:after="0" w:line="240" w:lineRule="auto"/>
              <w:rPr>
                <w:rFonts w:ascii="Arial" w:hAnsi="Arial" w:cs="Arial"/>
                <w:sz w:val="20"/>
                <w:szCs w:val="20"/>
              </w:rPr>
            </w:pPr>
          </w:p>
        </w:tc>
      </w:tr>
      <w:tr w:rsidR="00FC3A40" w:rsidRPr="00600916" w:rsidTr="008C6FF4">
        <w:tc>
          <w:tcPr>
            <w:tcW w:w="532" w:type="dxa"/>
          </w:tcPr>
          <w:p w:rsidR="0091419E" w:rsidRPr="00600916" w:rsidRDefault="0091419E" w:rsidP="00600916">
            <w:pPr>
              <w:tabs>
                <w:tab w:val="left" w:pos="567"/>
                <w:tab w:val="num" w:pos="709"/>
              </w:tabs>
              <w:spacing w:after="0" w:line="240" w:lineRule="auto"/>
              <w:rPr>
                <w:rFonts w:ascii="Arial" w:hAnsi="Arial" w:cs="Arial"/>
                <w:sz w:val="20"/>
                <w:szCs w:val="20"/>
              </w:rPr>
            </w:pPr>
            <w:r w:rsidRPr="00600916">
              <w:rPr>
                <w:rFonts w:ascii="Arial" w:hAnsi="Arial" w:cs="Arial"/>
                <w:sz w:val="20"/>
                <w:szCs w:val="20"/>
              </w:rPr>
              <w:t>2.</w:t>
            </w:r>
          </w:p>
          <w:p w:rsidR="0091419E" w:rsidRPr="00600916" w:rsidRDefault="0091419E" w:rsidP="00600916">
            <w:pPr>
              <w:tabs>
                <w:tab w:val="left" w:pos="567"/>
                <w:tab w:val="num" w:pos="709"/>
              </w:tabs>
              <w:spacing w:after="0" w:line="240" w:lineRule="auto"/>
              <w:rPr>
                <w:rFonts w:ascii="Arial" w:hAnsi="Arial" w:cs="Arial"/>
                <w:sz w:val="20"/>
                <w:szCs w:val="20"/>
              </w:rPr>
            </w:pPr>
          </w:p>
        </w:tc>
        <w:tc>
          <w:tcPr>
            <w:tcW w:w="1428" w:type="dxa"/>
          </w:tcPr>
          <w:p w:rsidR="0091419E" w:rsidRPr="00600916" w:rsidRDefault="00FC3A40" w:rsidP="00600916">
            <w:pPr>
              <w:tabs>
                <w:tab w:val="left" w:pos="567"/>
                <w:tab w:val="num" w:pos="709"/>
              </w:tabs>
              <w:spacing w:after="0" w:line="240" w:lineRule="auto"/>
              <w:jc w:val="center"/>
              <w:rPr>
                <w:rFonts w:ascii="Arial" w:hAnsi="Arial" w:cs="Arial"/>
                <w:sz w:val="20"/>
                <w:szCs w:val="20"/>
              </w:rPr>
            </w:pPr>
            <w:r w:rsidRPr="00600916">
              <w:rPr>
                <w:rFonts w:ascii="Arial" w:hAnsi="Arial" w:cs="Arial"/>
                <w:sz w:val="20"/>
                <w:szCs w:val="20"/>
              </w:rPr>
              <w:t>Inspektor robót sanitarnych</w:t>
            </w:r>
          </w:p>
        </w:tc>
        <w:tc>
          <w:tcPr>
            <w:tcW w:w="1701" w:type="dxa"/>
          </w:tcPr>
          <w:p w:rsidR="0091419E" w:rsidRPr="00600916" w:rsidRDefault="0091419E" w:rsidP="00600916">
            <w:pPr>
              <w:tabs>
                <w:tab w:val="left" w:pos="567"/>
                <w:tab w:val="num" w:pos="709"/>
              </w:tabs>
              <w:spacing w:after="0" w:line="240" w:lineRule="auto"/>
              <w:rPr>
                <w:rFonts w:ascii="Arial" w:hAnsi="Arial" w:cs="Arial"/>
                <w:sz w:val="20"/>
                <w:szCs w:val="20"/>
              </w:rPr>
            </w:pPr>
          </w:p>
        </w:tc>
        <w:tc>
          <w:tcPr>
            <w:tcW w:w="3206" w:type="dxa"/>
            <w:tcBorders>
              <w:bottom w:val="single" w:sz="4" w:space="0" w:color="000000"/>
            </w:tcBorders>
            <w:shd w:val="pct5" w:color="auto" w:fill="F2F2F2"/>
          </w:tcPr>
          <w:p w:rsidR="0091419E" w:rsidRPr="00600916" w:rsidRDefault="0091419E" w:rsidP="00600916">
            <w:pPr>
              <w:tabs>
                <w:tab w:val="left" w:pos="567"/>
                <w:tab w:val="num" w:pos="709"/>
              </w:tabs>
              <w:spacing w:after="0" w:line="240" w:lineRule="auto"/>
              <w:rPr>
                <w:rFonts w:ascii="Arial" w:hAnsi="Arial" w:cs="Arial"/>
                <w:sz w:val="20"/>
                <w:szCs w:val="20"/>
              </w:rPr>
            </w:pPr>
          </w:p>
        </w:tc>
        <w:tc>
          <w:tcPr>
            <w:tcW w:w="1712" w:type="dxa"/>
          </w:tcPr>
          <w:p w:rsidR="0091419E" w:rsidRPr="00600916" w:rsidRDefault="0091419E" w:rsidP="00600916">
            <w:pPr>
              <w:tabs>
                <w:tab w:val="left" w:pos="567"/>
                <w:tab w:val="num" w:pos="709"/>
              </w:tabs>
              <w:spacing w:after="0" w:line="240" w:lineRule="auto"/>
              <w:rPr>
                <w:rFonts w:ascii="Arial" w:hAnsi="Arial" w:cs="Arial"/>
                <w:sz w:val="20"/>
                <w:szCs w:val="20"/>
              </w:rPr>
            </w:pPr>
          </w:p>
        </w:tc>
      </w:tr>
      <w:tr w:rsidR="00FC3A40" w:rsidRPr="00600916" w:rsidTr="008C6FF4">
        <w:tc>
          <w:tcPr>
            <w:tcW w:w="532" w:type="dxa"/>
          </w:tcPr>
          <w:p w:rsidR="0091419E" w:rsidRPr="00600916" w:rsidRDefault="0091419E" w:rsidP="00600916">
            <w:pPr>
              <w:tabs>
                <w:tab w:val="left" w:pos="567"/>
                <w:tab w:val="num" w:pos="709"/>
              </w:tabs>
              <w:spacing w:after="0" w:line="240" w:lineRule="auto"/>
              <w:rPr>
                <w:rFonts w:ascii="Arial" w:hAnsi="Arial" w:cs="Arial"/>
                <w:sz w:val="20"/>
                <w:szCs w:val="20"/>
              </w:rPr>
            </w:pPr>
            <w:r w:rsidRPr="00600916">
              <w:rPr>
                <w:rFonts w:ascii="Arial" w:hAnsi="Arial" w:cs="Arial"/>
                <w:sz w:val="20"/>
                <w:szCs w:val="20"/>
              </w:rPr>
              <w:t>3.</w:t>
            </w:r>
          </w:p>
          <w:p w:rsidR="0091419E" w:rsidRPr="00600916" w:rsidRDefault="0091419E" w:rsidP="00600916">
            <w:pPr>
              <w:tabs>
                <w:tab w:val="left" w:pos="567"/>
                <w:tab w:val="num" w:pos="709"/>
              </w:tabs>
              <w:spacing w:after="0" w:line="240" w:lineRule="auto"/>
              <w:rPr>
                <w:rFonts w:ascii="Arial" w:hAnsi="Arial" w:cs="Arial"/>
                <w:sz w:val="20"/>
                <w:szCs w:val="20"/>
              </w:rPr>
            </w:pPr>
          </w:p>
        </w:tc>
        <w:tc>
          <w:tcPr>
            <w:tcW w:w="1428" w:type="dxa"/>
          </w:tcPr>
          <w:p w:rsidR="0091419E" w:rsidRPr="00600916" w:rsidRDefault="00FC3A40" w:rsidP="00600916">
            <w:pPr>
              <w:tabs>
                <w:tab w:val="left" w:pos="567"/>
                <w:tab w:val="num" w:pos="709"/>
              </w:tabs>
              <w:spacing w:after="0" w:line="240" w:lineRule="auto"/>
              <w:jc w:val="center"/>
              <w:rPr>
                <w:rFonts w:ascii="Arial" w:hAnsi="Arial" w:cs="Arial"/>
                <w:sz w:val="20"/>
                <w:szCs w:val="20"/>
              </w:rPr>
            </w:pPr>
            <w:r w:rsidRPr="00600916">
              <w:rPr>
                <w:rFonts w:ascii="Arial" w:hAnsi="Arial" w:cs="Arial"/>
                <w:sz w:val="20"/>
                <w:szCs w:val="20"/>
              </w:rPr>
              <w:t>Inspektor robót elektrycznych</w:t>
            </w:r>
          </w:p>
        </w:tc>
        <w:tc>
          <w:tcPr>
            <w:tcW w:w="1701" w:type="dxa"/>
          </w:tcPr>
          <w:p w:rsidR="0091419E" w:rsidRPr="00600916" w:rsidRDefault="0091419E" w:rsidP="00600916">
            <w:pPr>
              <w:tabs>
                <w:tab w:val="left" w:pos="567"/>
                <w:tab w:val="num" w:pos="709"/>
              </w:tabs>
              <w:spacing w:after="0" w:line="240" w:lineRule="auto"/>
              <w:rPr>
                <w:rFonts w:ascii="Arial" w:hAnsi="Arial" w:cs="Arial"/>
                <w:sz w:val="20"/>
                <w:szCs w:val="20"/>
              </w:rPr>
            </w:pPr>
          </w:p>
        </w:tc>
        <w:tc>
          <w:tcPr>
            <w:tcW w:w="3206" w:type="dxa"/>
            <w:shd w:val="pct5" w:color="auto" w:fill="F2F2F2"/>
          </w:tcPr>
          <w:p w:rsidR="0091419E" w:rsidRPr="00600916" w:rsidRDefault="0091419E" w:rsidP="00600916">
            <w:pPr>
              <w:tabs>
                <w:tab w:val="left" w:pos="567"/>
                <w:tab w:val="num" w:pos="709"/>
              </w:tabs>
              <w:spacing w:after="0" w:line="240" w:lineRule="auto"/>
              <w:rPr>
                <w:rFonts w:ascii="Arial" w:hAnsi="Arial" w:cs="Arial"/>
                <w:sz w:val="20"/>
                <w:szCs w:val="20"/>
              </w:rPr>
            </w:pPr>
          </w:p>
        </w:tc>
        <w:tc>
          <w:tcPr>
            <w:tcW w:w="1712" w:type="dxa"/>
          </w:tcPr>
          <w:p w:rsidR="0091419E" w:rsidRPr="00600916" w:rsidRDefault="0091419E" w:rsidP="00600916">
            <w:pPr>
              <w:tabs>
                <w:tab w:val="left" w:pos="567"/>
                <w:tab w:val="num" w:pos="709"/>
              </w:tabs>
              <w:spacing w:after="0" w:line="240" w:lineRule="auto"/>
              <w:rPr>
                <w:rFonts w:ascii="Arial" w:hAnsi="Arial" w:cs="Arial"/>
                <w:sz w:val="20"/>
                <w:szCs w:val="20"/>
              </w:rPr>
            </w:pPr>
          </w:p>
        </w:tc>
      </w:tr>
      <w:tr w:rsidR="00FC3A40" w:rsidRPr="00600916" w:rsidTr="008C6FF4">
        <w:tc>
          <w:tcPr>
            <w:tcW w:w="532" w:type="dxa"/>
          </w:tcPr>
          <w:p w:rsidR="0091419E" w:rsidRPr="00600916" w:rsidRDefault="0091419E" w:rsidP="00600916">
            <w:pPr>
              <w:tabs>
                <w:tab w:val="left" w:pos="567"/>
                <w:tab w:val="num" w:pos="709"/>
              </w:tabs>
              <w:spacing w:after="0" w:line="240" w:lineRule="auto"/>
              <w:rPr>
                <w:rFonts w:ascii="Arial" w:hAnsi="Arial" w:cs="Arial"/>
                <w:sz w:val="20"/>
                <w:szCs w:val="20"/>
              </w:rPr>
            </w:pPr>
            <w:r w:rsidRPr="00600916">
              <w:rPr>
                <w:rFonts w:ascii="Arial" w:hAnsi="Arial" w:cs="Arial"/>
                <w:sz w:val="20"/>
                <w:szCs w:val="20"/>
              </w:rPr>
              <w:t>4.</w:t>
            </w:r>
          </w:p>
          <w:p w:rsidR="0091419E" w:rsidRPr="00600916" w:rsidRDefault="0091419E" w:rsidP="00600916">
            <w:pPr>
              <w:tabs>
                <w:tab w:val="left" w:pos="567"/>
                <w:tab w:val="num" w:pos="709"/>
              </w:tabs>
              <w:spacing w:after="0" w:line="240" w:lineRule="auto"/>
              <w:rPr>
                <w:rFonts w:ascii="Arial" w:hAnsi="Arial" w:cs="Arial"/>
                <w:sz w:val="20"/>
                <w:szCs w:val="20"/>
              </w:rPr>
            </w:pPr>
          </w:p>
        </w:tc>
        <w:tc>
          <w:tcPr>
            <w:tcW w:w="1428" w:type="dxa"/>
          </w:tcPr>
          <w:p w:rsidR="0091419E" w:rsidRPr="00600916" w:rsidRDefault="00FC3A40" w:rsidP="00600916">
            <w:pPr>
              <w:tabs>
                <w:tab w:val="left" w:pos="567"/>
                <w:tab w:val="num" w:pos="709"/>
              </w:tabs>
              <w:spacing w:after="0" w:line="240" w:lineRule="auto"/>
              <w:jc w:val="center"/>
              <w:rPr>
                <w:rFonts w:ascii="Arial" w:hAnsi="Arial" w:cs="Arial"/>
                <w:sz w:val="20"/>
                <w:szCs w:val="20"/>
              </w:rPr>
            </w:pPr>
            <w:r w:rsidRPr="00600916">
              <w:rPr>
                <w:rFonts w:ascii="Arial" w:hAnsi="Arial" w:cs="Arial"/>
                <w:sz w:val="20"/>
                <w:szCs w:val="20"/>
              </w:rPr>
              <w:t xml:space="preserve">Specjalista </w:t>
            </w:r>
            <w:r w:rsidR="00A87BE4">
              <w:rPr>
                <w:rFonts w:ascii="Arial" w:hAnsi="Arial" w:cs="Arial"/>
                <w:sz w:val="20"/>
                <w:szCs w:val="20"/>
              </w:rPr>
              <w:t>ds</w:t>
            </w:r>
            <w:r w:rsidRPr="00600916">
              <w:rPr>
                <w:rFonts w:ascii="Arial" w:hAnsi="Arial" w:cs="Arial"/>
                <w:sz w:val="20"/>
                <w:szCs w:val="20"/>
              </w:rPr>
              <w:t>. zam. publ.</w:t>
            </w:r>
          </w:p>
        </w:tc>
        <w:tc>
          <w:tcPr>
            <w:tcW w:w="1701" w:type="dxa"/>
          </w:tcPr>
          <w:p w:rsidR="0091419E" w:rsidRPr="00600916" w:rsidRDefault="0091419E" w:rsidP="00600916">
            <w:pPr>
              <w:tabs>
                <w:tab w:val="left" w:pos="567"/>
                <w:tab w:val="num" w:pos="709"/>
              </w:tabs>
              <w:spacing w:after="0" w:line="240" w:lineRule="auto"/>
              <w:rPr>
                <w:rFonts w:ascii="Arial" w:hAnsi="Arial" w:cs="Arial"/>
                <w:sz w:val="20"/>
                <w:szCs w:val="20"/>
              </w:rPr>
            </w:pPr>
          </w:p>
        </w:tc>
        <w:tc>
          <w:tcPr>
            <w:tcW w:w="3206" w:type="dxa"/>
            <w:shd w:val="clear" w:color="auto" w:fill="FFFFFF"/>
          </w:tcPr>
          <w:p w:rsidR="0091419E" w:rsidRPr="00600916" w:rsidRDefault="0091419E" w:rsidP="00600916">
            <w:pPr>
              <w:tabs>
                <w:tab w:val="left" w:pos="567"/>
                <w:tab w:val="num" w:pos="709"/>
              </w:tabs>
              <w:spacing w:after="0" w:line="240" w:lineRule="auto"/>
              <w:rPr>
                <w:rFonts w:ascii="Arial" w:hAnsi="Arial" w:cs="Arial"/>
                <w:sz w:val="20"/>
                <w:szCs w:val="20"/>
              </w:rPr>
            </w:pPr>
          </w:p>
        </w:tc>
        <w:tc>
          <w:tcPr>
            <w:tcW w:w="1712" w:type="dxa"/>
          </w:tcPr>
          <w:p w:rsidR="0091419E" w:rsidRPr="00600916" w:rsidRDefault="0091419E" w:rsidP="00600916">
            <w:pPr>
              <w:tabs>
                <w:tab w:val="left" w:pos="567"/>
                <w:tab w:val="num" w:pos="709"/>
              </w:tabs>
              <w:spacing w:after="0" w:line="240" w:lineRule="auto"/>
              <w:rPr>
                <w:rFonts w:ascii="Arial" w:hAnsi="Arial" w:cs="Arial"/>
                <w:sz w:val="20"/>
                <w:szCs w:val="20"/>
              </w:rPr>
            </w:pPr>
          </w:p>
        </w:tc>
      </w:tr>
      <w:tr w:rsidR="00FC3A40" w:rsidRPr="00600916" w:rsidTr="000449B6">
        <w:tc>
          <w:tcPr>
            <w:tcW w:w="532" w:type="dxa"/>
          </w:tcPr>
          <w:p w:rsidR="0091419E" w:rsidRPr="00600916" w:rsidRDefault="0091419E" w:rsidP="00600916">
            <w:pPr>
              <w:tabs>
                <w:tab w:val="left" w:pos="567"/>
                <w:tab w:val="num" w:pos="709"/>
              </w:tabs>
              <w:spacing w:after="0" w:line="240" w:lineRule="auto"/>
              <w:rPr>
                <w:rFonts w:ascii="Arial" w:hAnsi="Arial" w:cs="Arial"/>
                <w:sz w:val="20"/>
                <w:szCs w:val="20"/>
              </w:rPr>
            </w:pPr>
            <w:r w:rsidRPr="00600916">
              <w:rPr>
                <w:rFonts w:ascii="Arial" w:hAnsi="Arial" w:cs="Arial"/>
                <w:sz w:val="20"/>
                <w:szCs w:val="20"/>
              </w:rPr>
              <w:t>5.</w:t>
            </w:r>
          </w:p>
          <w:p w:rsidR="0091419E" w:rsidRPr="00600916" w:rsidRDefault="0091419E" w:rsidP="00600916">
            <w:pPr>
              <w:tabs>
                <w:tab w:val="left" w:pos="567"/>
                <w:tab w:val="num" w:pos="709"/>
              </w:tabs>
              <w:spacing w:after="0" w:line="240" w:lineRule="auto"/>
              <w:rPr>
                <w:rFonts w:ascii="Arial" w:hAnsi="Arial" w:cs="Arial"/>
                <w:sz w:val="20"/>
                <w:szCs w:val="20"/>
              </w:rPr>
            </w:pPr>
          </w:p>
        </w:tc>
        <w:tc>
          <w:tcPr>
            <w:tcW w:w="1428" w:type="dxa"/>
          </w:tcPr>
          <w:p w:rsidR="0091419E" w:rsidRPr="00600916" w:rsidRDefault="00FC3A40" w:rsidP="00600916">
            <w:pPr>
              <w:tabs>
                <w:tab w:val="left" w:pos="567"/>
                <w:tab w:val="num" w:pos="709"/>
              </w:tabs>
              <w:spacing w:after="0" w:line="240" w:lineRule="auto"/>
              <w:jc w:val="center"/>
              <w:rPr>
                <w:rFonts w:ascii="Arial" w:hAnsi="Arial" w:cs="Arial"/>
                <w:sz w:val="20"/>
                <w:szCs w:val="20"/>
              </w:rPr>
            </w:pPr>
            <w:r w:rsidRPr="00600916">
              <w:rPr>
                <w:rFonts w:ascii="Arial" w:hAnsi="Arial" w:cs="Arial"/>
                <w:sz w:val="20"/>
                <w:szCs w:val="20"/>
              </w:rPr>
              <w:t xml:space="preserve">Specjalista </w:t>
            </w:r>
            <w:r w:rsidR="00A87BE4">
              <w:rPr>
                <w:rFonts w:ascii="Arial" w:hAnsi="Arial" w:cs="Arial"/>
                <w:sz w:val="20"/>
                <w:szCs w:val="20"/>
              </w:rPr>
              <w:t>ds</w:t>
            </w:r>
            <w:r w:rsidRPr="00600916">
              <w:rPr>
                <w:rFonts w:ascii="Arial" w:hAnsi="Arial" w:cs="Arial"/>
                <w:sz w:val="20"/>
                <w:szCs w:val="20"/>
              </w:rPr>
              <w:t>. prawnych</w:t>
            </w:r>
          </w:p>
          <w:p w:rsidR="00FC3A40" w:rsidRPr="00600916" w:rsidRDefault="00FC3A40" w:rsidP="00600916">
            <w:pPr>
              <w:tabs>
                <w:tab w:val="left" w:pos="567"/>
                <w:tab w:val="num" w:pos="709"/>
              </w:tabs>
              <w:spacing w:after="0" w:line="240" w:lineRule="auto"/>
              <w:jc w:val="center"/>
              <w:rPr>
                <w:rFonts w:ascii="Arial" w:hAnsi="Arial" w:cs="Arial"/>
                <w:sz w:val="20"/>
                <w:szCs w:val="20"/>
              </w:rPr>
            </w:pPr>
          </w:p>
        </w:tc>
        <w:tc>
          <w:tcPr>
            <w:tcW w:w="1701" w:type="dxa"/>
          </w:tcPr>
          <w:p w:rsidR="0091419E" w:rsidRPr="00600916" w:rsidRDefault="0091419E" w:rsidP="00600916">
            <w:pPr>
              <w:tabs>
                <w:tab w:val="left" w:pos="567"/>
                <w:tab w:val="num" w:pos="709"/>
              </w:tabs>
              <w:spacing w:after="0" w:line="240" w:lineRule="auto"/>
              <w:rPr>
                <w:rFonts w:ascii="Arial" w:hAnsi="Arial" w:cs="Arial"/>
                <w:sz w:val="20"/>
                <w:szCs w:val="20"/>
              </w:rPr>
            </w:pPr>
          </w:p>
        </w:tc>
        <w:tc>
          <w:tcPr>
            <w:tcW w:w="3206" w:type="dxa"/>
          </w:tcPr>
          <w:p w:rsidR="0091419E" w:rsidRPr="00600916" w:rsidRDefault="0091419E" w:rsidP="00600916">
            <w:pPr>
              <w:tabs>
                <w:tab w:val="left" w:pos="567"/>
                <w:tab w:val="num" w:pos="709"/>
              </w:tabs>
              <w:spacing w:after="0" w:line="240" w:lineRule="auto"/>
              <w:rPr>
                <w:rFonts w:ascii="Arial" w:hAnsi="Arial" w:cs="Arial"/>
                <w:sz w:val="20"/>
                <w:szCs w:val="20"/>
              </w:rPr>
            </w:pPr>
          </w:p>
        </w:tc>
        <w:tc>
          <w:tcPr>
            <w:tcW w:w="1712" w:type="dxa"/>
          </w:tcPr>
          <w:p w:rsidR="0091419E" w:rsidRPr="00600916" w:rsidRDefault="0091419E" w:rsidP="00600916">
            <w:pPr>
              <w:tabs>
                <w:tab w:val="left" w:pos="567"/>
                <w:tab w:val="num" w:pos="709"/>
              </w:tabs>
              <w:spacing w:after="0" w:line="240" w:lineRule="auto"/>
              <w:rPr>
                <w:rFonts w:ascii="Arial" w:hAnsi="Arial" w:cs="Arial"/>
                <w:sz w:val="20"/>
                <w:szCs w:val="20"/>
              </w:rPr>
            </w:pPr>
          </w:p>
        </w:tc>
      </w:tr>
      <w:tr w:rsidR="00A87BE4" w:rsidRPr="00600916" w:rsidTr="000449B6">
        <w:tc>
          <w:tcPr>
            <w:tcW w:w="532" w:type="dxa"/>
          </w:tcPr>
          <w:p w:rsidR="00A87BE4" w:rsidRPr="00600916" w:rsidRDefault="00A87BE4" w:rsidP="00600916">
            <w:pPr>
              <w:tabs>
                <w:tab w:val="left" w:pos="567"/>
                <w:tab w:val="num" w:pos="709"/>
              </w:tabs>
              <w:spacing w:after="0" w:line="240" w:lineRule="auto"/>
              <w:rPr>
                <w:rFonts w:ascii="Arial" w:hAnsi="Arial" w:cs="Arial"/>
                <w:sz w:val="20"/>
                <w:szCs w:val="20"/>
              </w:rPr>
            </w:pPr>
            <w:r>
              <w:rPr>
                <w:rFonts w:ascii="Arial" w:hAnsi="Arial" w:cs="Arial"/>
                <w:sz w:val="20"/>
                <w:szCs w:val="20"/>
              </w:rPr>
              <w:t>6.</w:t>
            </w:r>
          </w:p>
        </w:tc>
        <w:tc>
          <w:tcPr>
            <w:tcW w:w="1428" w:type="dxa"/>
          </w:tcPr>
          <w:p w:rsidR="00A87BE4" w:rsidRPr="00600916" w:rsidRDefault="00A87BE4" w:rsidP="00600916">
            <w:pPr>
              <w:tabs>
                <w:tab w:val="left" w:pos="567"/>
                <w:tab w:val="num" w:pos="709"/>
              </w:tabs>
              <w:spacing w:after="0" w:line="240" w:lineRule="auto"/>
              <w:jc w:val="center"/>
              <w:rPr>
                <w:rFonts w:ascii="Arial" w:hAnsi="Arial" w:cs="Arial"/>
                <w:sz w:val="20"/>
                <w:szCs w:val="20"/>
              </w:rPr>
            </w:pPr>
            <w:r>
              <w:rPr>
                <w:rFonts w:ascii="Arial" w:hAnsi="Arial" w:cs="Arial"/>
                <w:sz w:val="20"/>
                <w:szCs w:val="20"/>
              </w:rPr>
              <w:t>Specjalista ds. rozliczeń</w:t>
            </w:r>
          </w:p>
        </w:tc>
        <w:tc>
          <w:tcPr>
            <w:tcW w:w="1701" w:type="dxa"/>
          </w:tcPr>
          <w:p w:rsidR="00A87BE4" w:rsidRDefault="00A87BE4" w:rsidP="00600916">
            <w:pPr>
              <w:tabs>
                <w:tab w:val="left" w:pos="567"/>
                <w:tab w:val="num" w:pos="709"/>
              </w:tabs>
              <w:spacing w:after="0" w:line="240" w:lineRule="auto"/>
              <w:rPr>
                <w:rFonts w:ascii="Arial" w:hAnsi="Arial" w:cs="Arial"/>
                <w:sz w:val="20"/>
                <w:szCs w:val="20"/>
              </w:rPr>
            </w:pPr>
          </w:p>
          <w:p w:rsidR="00041BD8" w:rsidRDefault="00041BD8" w:rsidP="00600916">
            <w:pPr>
              <w:tabs>
                <w:tab w:val="left" w:pos="567"/>
                <w:tab w:val="num" w:pos="709"/>
              </w:tabs>
              <w:spacing w:after="0" w:line="240" w:lineRule="auto"/>
              <w:rPr>
                <w:rFonts w:ascii="Arial" w:hAnsi="Arial" w:cs="Arial"/>
                <w:sz w:val="20"/>
                <w:szCs w:val="20"/>
              </w:rPr>
            </w:pPr>
          </w:p>
          <w:p w:rsidR="00041BD8" w:rsidRPr="00600916" w:rsidRDefault="00041BD8" w:rsidP="00600916">
            <w:pPr>
              <w:tabs>
                <w:tab w:val="left" w:pos="567"/>
                <w:tab w:val="num" w:pos="709"/>
              </w:tabs>
              <w:spacing w:after="0" w:line="240" w:lineRule="auto"/>
              <w:rPr>
                <w:rFonts w:ascii="Arial" w:hAnsi="Arial" w:cs="Arial"/>
                <w:sz w:val="20"/>
                <w:szCs w:val="20"/>
              </w:rPr>
            </w:pPr>
          </w:p>
        </w:tc>
        <w:tc>
          <w:tcPr>
            <w:tcW w:w="3206" w:type="dxa"/>
            <w:tcBorders>
              <w:bottom w:val="single" w:sz="4" w:space="0" w:color="000000"/>
            </w:tcBorders>
          </w:tcPr>
          <w:p w:rsidR="00A87BE4" w:rsidRPr="00600916" w:rsidRDefault="00A87BE4" w:rsidP="00600916">
            <w:pPr>
              <w:tabs>
                <w:tab w:val="left" w:pos="567"/>
                <w:tab w:val="num" w:pos="709"/>
              </w:tabs>
              <w:spacing w:after="0" w:line="240" w:lineRule="auto"/>
              <w:rPr>
                <w:rFonts w:ascii="Arial" w:hAnsi="Arial" w:cs="Arial"/>
                <w:sz w:val="20"/>
                <w:szCs w:val="20"/>
              </w:rPr>
            </w:pPr>
          </w:p>
        </w:tc>
        <w:tc>
          <w:tcPr>
            <w:tcW w:w="1712" w:type="dxa"/>
          </w:tcPr>
          <w:p w:rsidR="00A87BE4" w:rsidRPr="00600916" w:rsidRDefault="00A87BE4" w:rsidP="00600916">
            <w:pPr>
              <w:tabs>
                <w:tab w:val="left" w:pos="567"/>
                <w:tab w:val="num" w:pos="709"/>
              </w:tabs>
              <w:spacing w:after="0" w:line="240" w:lineRule="auto"/>
              <w:rPr>
                <w:rFonts w:ascii="Arial" w:hAnsi="Arial" w:cs="Arial"/>
                <w:sz w:val="20"/>
                <w:szCs w:val="20"/>
              </w:rPr>
            </w:pPr>
          </w:p>
        </w:tc>
      </w:tr>
    </w:tbl>
    <w:p w:rsidR="0091419E" w:rsidRDefault="0091419E" w:rsidP="00A33A25">
      <w:pPr>
        <w:tabs>
          <w:tab w:val="left" w:pos="567"/>
          <w:tab w:val="num" w:pos="709"/>
        </w:tabs>
        <w:spacing w:after="0" w:line="240" w:lineRule="auto"/>
        <w:rPr>
          <w:rFonts w:ascii="Arial" w:hAnsi="Arial" w:cs="Arial"/>
          <w:sz w:val="20"/>
          <w:szCs w:val="20"/>
        </w:rPr>
      </w:pPr>
    </w:p>
    <w:p w:rsidR="00EA0719" w:rsidRDefault="00EA0719" w:rsidP="009B5EF2">
      <w:pPr>
        <w:tabs>
          <w:tab w:val="num" w:pos="426"/>
          <w:tab w:val="left" w:pos="567"/>
        </w:tabs>
        <w:spacing w:after="0" w:line="240" w:lineRule="auto"/>
        <w:ind w:left="426"/>
        <w:jc w:val="both"/>
        <w:rPr>
          <w:rFonts w:ascii="Arial" w:hAnsi="Arial" w:cs="Arial"/>
          <w:b/>
          <w:sz w:val="20"/>
          <w:szCs w:val="20"/>
        </w:rPr>
      </w:pPr>
      <w:r w:rsidRPr="009B5EF2">
        <w:rPr>
          <w:rFonts w:ascii="Arial" w:hAnsi="Arial" w:cs="Arial"/>
          <w:b/>
          <w:sz w:val="20"/>
          <w:szCs w:val="20"/>
        </w:rPr>
        <w:t xml:space="preserve">Oświadczam, że osoby wskazane w pkt 4 oraz 5 w/w tabeli </w:t>
      </w:r>
      <w:r w:rsidR="00844F64">
        <w:rPr>
          <w:rFonts w:ascii="Arial" w:hAnsi="Arial" w:cs="Arial"/>
          <w:b/>
          <w:sz w:val="20"/>
          <w:szCs w:val="20"/>
        </w:rPr>
        <w:t>przed zawarciem umowy zostaną</w:t>
      </w:r>
      <w:r w:rsidRPr="009B5EF2">
        <w:rPr>
          <w:rFonts w:ascii="Arial" w:hAnsi="Arial" w:cs="Arial"/>
          <w:b/>
          <w:sz w:val="20"/>
          <w:szCs w:val="20"/>
        </w:rPr>
        <w:t xml:space="preserve"> zatrudnione</w:t>
      </w:r>
      <w:r w:rsidR="00844F64">
        <w:rPr>
          <w:rFonts w:ascii="Arial" w:hAnsi="Arial" w:cs="Arial"/>
          <w:b/>
          <w:sz w:val="20"/>
          <w:szCs w:val="20"/>
        </w:rPr>
        <w:t xml:space="preserve"> przeze mnie</w:t>
      </w:r>
      <w:r w:rsidRPr="009B5EF2">
        <w:rPr>
          <w:rFonts w:ascii="Arial" w:hAnsi="Arial" w:cs="Arial"/>
          <w:b/>
          <w:sz w:val="20"/>
          <w:szCs w:val="20"/>
        </w:rPr>
        <w:t xml:space="preserve"> na </w:t>
      </w:r>
      <w:r w:rsidR="009B5EF2" w:rsidRPr="009B5EF2">
        <w:rPr>
          <w:rFonts w:ascii="Arial" w:hAnsi="Arial" w:cs="Arial"/>
          <w:b/>
          <w:sz w:val="20"/>
          <w:szCs w:val="20"/>
        </w:rPr>
        <w:t>podstawie umowy</w:t>
      </w:r>
      <w:r w:rsidRPr="009B5EF2">
        <w:rPr>
          <w:rFonts w:ascii="Arial" w:hAnsi="Arial" w:cs="Arial"/>
          <w:b/>
          <w:sz w:val="20"/>
          <w:szCs w:val="20"/>
        </w:rPr>
        <w:t xml:space="preserve"> o pracę, o której mowa w  </w:t>
      </w:r>
      <w:r w:rsidR="009B5EF2" w:rsidRPr="009B5EF2">
        <w:rPr>
          <w:rFonts w:ascii="Arial" w:hAnsi="Arial" w:cs="Arial"/>
          <w:b/>
          <w:sz w:val="20"/>
          <w:szCs w:val="20"/>
        </w:rPr>
        <w:t>art. 22 par.1 ustawy z dnia 26 czerwca 1976r. - Kodeks pracy</w:t>
      </w:r>
      <w:r w:rsidR="00844F64">
        <w:rPr>
          <w:rFonts w:ascii="Arial" w:hAnsi="Arial" w:cs="Arial"/>
          <w:b/>
          <w:sz w:val="20"/>
          <w:szCs w:val="20"/>
        </w:rPr>
        <w:t>.</w:t>
      </w:r>
      <w:r w:rsidR="00877E7D">
        <w:rPr>
          <w:rFonts w:ascii="Arial" w:hAnsi="Arial" w:cs="Arial"/>
          <w:b/>
          <w:sz w:val="20"/>
          <w:szCs w:val="20"/>
        </w:rPr>
        <w:t xml:space="preserve"> Jestem świadom tego, że nie dopełnienie w/w obowiązku skutkować będzie odrzuceniem mojej oferty i nie podpisaniem umowy z mojej winy. </w:t>
      </w:r>
    </w:p>
    <w:p w:rsidR="005E74A1" w:rsidRPr="009B5EF2" w:rsidRDefault="005E74A1" w:rsidP="009B5EF2">
      <w:pPr>
        <w:tabs>
          <w:tab w:val="num" w:pos="426"/>
          <w:tab w:val="left" w:pos="567"/>
        </w:tabs>
        <w:spacing w:after="0" w:line="240" w:lineRule="auto"/>
        <w:ind w:left="426"/>
        <w:jc w:val="both"/>
        <w:rPr>
          <w:rFonts w:ascii="Arial" w:hAnsi="Arial" w:cs="Arial"/>
          <w:b/>
          <w:sz w:val="20"/>
          <w:szCs w:val="20"/>
        </w:rPr>
      </w:pPr>
    </w:p>
    <w:p w:rsidR="00EA0719" w:rsidRDefault="00EA0719" w:rsidP="003E77DC">
      <w:pPr>
        <w:tabs>
          <w:tab w:val="left" w:pos="567"/>
          <w:tab w:val="num" w:pos="709"/>
        </w:tabs>
        <w:spacing w:after="0" w:line="240" w:lineRule="auto"/>
        <w:ind w:left="709" w:hanging="283"/>
        <w:jc w:val="right"/>
        <w:rPr>
          <w:rFonts w:ascii="Arial" w:hAnsi="Arial" w:cs="Arial"/>
          <w:sz w:val="20"/>
          <w:szCs w:val="20"/>
        </w:rPr>
      </w:pPr>
    </w:p>
    <w:p w:rsidR="005E74A1" w:rsidRPr="005E74A1" w:rsidRDefault="005E74A1" w:rsidP="005E74A1">
      <w:pPr>
        <w:tabs>
          <w:tab w:val="left" w:pos="567"/>
          <w:tab w:val="num" w:pos="709"/>
        </w:tabs>
        <w:spacing w:after="0" w:line="240" w:lineRule="auto"/>
        <w:ind w:left="709" w:hanging="283"/>
        <w:jc w:val="center"/>
        <w:rPr>
          <w:rFonts w:ascii="Arial" w:hAnsi="Arial" w:cs="Arial"/>
          <w:b/>
          <w:sz w:val="20"/>
          <w:szCs w:val="20"/>
        </w:rPr>
      </w:pPr>
      <w:r w:rsidRPr="005E74A1">
        <w:rPr>
          <w:rFonts w:ascii="Arial" w:hAnsi="Arial" w:cs="Arial"/>
          <w:b/>
          <w:sz w:val="20"/>
          <w:szCs w:val="20"/>
        </w:rPr>
        <w:t>SYTUACJA FINANSOWA WYKONAWCY</w:t>
      </w:r>
    </w:p>
    <w:p w:rsidR="009B5EF2" w:rsidRDefault="009B5EF2" w:rsidP="003E77DC">
      <w:pPr>
        <w:tabs>
          <w:tab w:val="left" w:pos="567"/>
          <w:tab w:val="num" w:pos="709"/>
        </w:tabs>
        <w:spacing w:after="0" w:line="240" w:lineRule="auto"/>
        <w:ind w:left="709" w:hanging="283"/>
        <w:jc w:val="right"/>
        <w:rPr>
          <w:rFonts w:ascii="Arial" w:hAnsi="Arial" w:cs="Arial"/>
          <w:sz w:val="20"/>
          <w:szCs w:val="20"/>
        </w:rPr>
      </w:pPr>
    </w:p>
    <w:p w:rsidR="009B5EF2" w:rsidRDefault="005E74A1" w:rsidP="005E74A1">
      <w:pPr>
        <w:tabs>
          <w:tab w:val="num" w:pos="426"/>
          <w:tab w:val="left" w:pos="567"/>
        </w:tabs>
        <w:spacing w:after="0" w:line="240" w:lineRule="auto"/>
        <w:ind w:left="426"/>
        <w:jc w:val="both"/>
        <w:rPr>
          <w:rFonts w:ascii="Arial" w:hAnsi="Arial" w:cs="Arial"/>
          <w:sz w:val="20"/>
          <w:szCs w:val="20"/>
        </w:rPr>
      </w:pPr>
      <w:r>
        <w:rPr>
          <w:rFonts w:ascii="Arial" w:hAnsi="Arial" w:cs="Arial"/>
          <w:sz w:val="20"/>
          <w:szCs w:val="20"/>
        </w:rPr>
        <w:t>Oświadczam, że w ramach prowadzonej działalności, jestem ubezpieczony od odpowiedzialności Cywilnej na wartość ……………………………….., na potwierdzenie czego przedkładam …………………………………………………………………………..</w:t>
      </w:r>
    </w:p>
    <w:p w:rsidR="00EA0719" w:rsidRDefault="00EA0719" w:rsidP="003E77DC">
      <w:pPr>
        <w:tabs>
          <w:tab w:val="left" w:pos="567"/>
          <w:tab w:val="num" w:pos="709"/>
        </w:tabs>
        <w:spacing w:after="0" w:line="240" w:lineRule="auto"/>
        <w:ind w:left="709" w:hanging="283"/>
        <w:jc w:val="right"/>
        <w:rPr>
          <w:rFonts w:ascii="Arial" w:hAnsi="Arial" w:cs="Arial"/>
          <w:sz w:val="20"/>
          <w:szCs w:val="20"/>
        </w:rPr>
      </w:pPr>
    </w:p>
    <w:p w:rsidR="00877E7D" w:rsidRDefault="00877E7D" w:rsidP="003E77DC">
      <w:pPr>
        <w:tabs>
          <w:tab w:val="left" w:pos="567"/>
          <w:tab w:val="num" w:pos="709"/>
        </w:tabs>
        <w:spacing w:after="0" w:line="240" w:lineRule="auto"/>
        <w:ind w:left="709" w:hanging="283"/>
        <w:jc w:val="right"/>
        <w:rPr>
          <w:rFonts w:ascii="Arial" w:hAnsi="Arial" w:cs="Arial"/>
          <w:sz w:val="20"/>
          <w:szCs w:val="20"/>
        </w:rPr>
      </w:pPr>
    </w:p>
    <w:p w:rsidR="00877E7D" w:rsidRDefault="00877E7D" w:rsidP="003E77DC">
      <w:pPr>
        <w:tabs>
          <w:tab w:val="left" w:pos="567"/>
          <w:tab w:val="num" w:pos="709"/>
        </w:tabs>
        <w:spacing w:after="0" w:line="240" w:lineRule="auto"/>
        <w:ind w:left="709" w:hanging="283"/>
        <w:jc w:val="right"/>
        <w:rPr>
          <w:rFonts w:ascii="Arial" w:hAnsi="Arial" w:cs="Arial"/>
          <w:sz w:val="20"/>
          <w:szCs w:val="20"/>
        </w:rPr>
      </w:pPr>
    </w:p>
    <w:p w:rsidR="00877E7D" w:rsidRDefault="00877E7D" w:rsidP="003E77DC">
      <w:pPr>
        <w:tabs>
          <w:tab w:val="left" w:pos="567"/>
          <w:tab w:val="num" w:pos="709"/>
        </w:tabs>
        <w:spacing w:after="0" w:line="240" w:lineRule="auto"/>
        <w:ind w:left="709" w:hanging="283"/>
        <w:jc w:val="right"/>
        <w:rPr>
          <w:rFonts w:ascii="Arial" w:hAnsi="Arial" w:cs="Arial"/>
          <w:sz w:val="20"/>
          <w:szCs w:val="20"/>
        </w:rPr>
      </w:pPr>
    </w:p>
    <w:p w:rsidR="003E77DC" w:rsidRPr="002E4B88" w:rsidRDefault="003E77DC" w:rsidP="003E77DC">
      <w:pPr>
        <w:tabs>
          <w:tab w:val="left" w:pos="567"/>
          <w:tab w:val="num" w:pos="709"/>
        </w:tabs>
        <w:spacing w:after="0" w:line="240" w:lineRule="auto"/>
        <w:ind w:left="709" w:hanging="283"/>
        <w:jc w:val="right"/>
        <w:rPr>
          <w:rFonts w:ascii="Arial" w:hAnsi="Arial" w:cs="Arial"/>
          <w:sz w:val="20"/>
          <w:szCs w:val="20"/>
        </w:rPr>
      </w:pPr>
      <w:r w:rsidRPr="002E4B88">
        <w:rPr>
          <w:rFonts w:ascii="Arial" w:hAnsi="Arial" w:cs="Arial"/>
          <w:sz w:val="20"/>
          <w:szCs w:val="20"/>
        </w:rPr>
        <w:t>……………………………………..</w:t>
      </w:r>
    </w:p>
    <w:p w:rsidR="003E77DC" w:rsidRPr="002E4B88" w:rsidRDefault="003E77DC" w:rsidP="003E77DC">
      <w:pPr>
        <w:tabs>
          <w:tab w:val="left" w:pos="567"/>
          <w:tab w:val="num" w:pos="709"/>
        </w:tabs>
        <w:spacing w:after="0" w:line="240" w:lineRule="auto"/>
        <w:ind w:left="709" w:hanging="283"/>
        <w:jc w:val="right"/>
        <w:rPr>
          <w:rFonts w:ascii="Arial" w:hAnsi="Arial" w:cs="Arial"/>
          <w:i/>
          <w:sz w:val="20"/>
          <w:szCs w:val="20"/>
        </w:rPr>
      </w:pPr>
      <w:r w:rsidRPr="002E4B88">
        <w:rPr>
          <w:rFonts w:ascii="Arial" w:hAnsi="Arial" w:cs="Arial"/>
          <w:i/>
          <w:sz w:val="20"/>
          <w:szCs w:val="20"/>
        </w:rPr>
        <w:t>podpis Wykonawcy</w:t>
      </w:r>
    </w:p>
    <w:sectPr w:rsidR="003E77DC" w:rsidRPr="002E4B88" w:rsidSect="004A73CC">
      <w:footerReference w:type="defaul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92E" w:rsidRDefault="006B792E" w:rsidP="006D2BAA">
      <w:pPr>
        <w:spacing w:after="0" w:line="240" w:lineRule="auto"/>
      </w:pPr>
      <w:r>
        <w:separator/>
      </w:r>
    </w:p>
  </w:endnote>
  <w:endnote w:type="continuationSeparator" w:id="0">
    <w:p w:rsidR="006B792E" w:rsidRDefault="006B792E" w:rsidP="006D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OldStyle,Bold">
    <w:altName w:val="Arial Unicode MS"/>
    <w:panose1 w:val="00000000000000000000"/>
    <w:charset w:val="80"/>
    <w:family w:val="auto"/>
    <w:notTrueType/>
    <w:pitch w:val="default"/>
    <w:sig w:usb0="00000001" w:usb1="08070000" w:usb2="00000010" w:usb3="00000000" w:csb0="00020000" w:csb1="00000000"/>
  </w:font>
  <w:font w:name="ArialNarrow">
    <w:altName w:val="Arial"/>
    <w:panose1 w:val="00000000000000000000"/>
    <w:charset w:val="00"/>
    <w:family w:val="swiss"/>
    <w:notTrueType/>
    <w:pitch w:val="default"/>
    <w:sig w:usb0="00000007" w:usb1="00000000" w:usb2="00000000" w:usb3="00000000" w:csb0="00000003" w:csb1="00000000"/>
  </w:font>
  <w:font w:name="Liberation Serif">
    <w:altName w:val="Times New Roman"/>
    <w:charset w:val="EE"/>
    <w:family w:val="roman"/>
    <w:pitch w:val="variable"/>
    <w:sig w:usb0="00000000"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6"/>
        <w:szCs w:val="16"/>
      </w:rPr>
      <w:id w:val="-2047052239"/>
      <w:docPartObj>
        <w:docPartGallery w:val="Page Numbers (Bottom of Page)"/>
        <w:docPartUnique/>
      </w:docPartObj>
    </w:sdtPr>
    <w:sdtContent>
      <w:p w:rsidR="005813D0" w:rsidRPr="005813D0" w:rsidRDefault="005813D0">
        <w:pPr>
          <w:pStyle w:val="Stopka"/>
          <w:jc w:val="right"/>
          <w:rPr>
            <w:rFonts w:ascii="Arial" w:eastAsiaTheme="majorEastAsia" w:hAnsi="Arial" w:cs="Arial"/>
            <w:sz w:val="16"/>
            <w:szCs w:val="16"/>
          </w:rPr>
        </w:pPr>
        <w:r w:rsidRPr="005813D0">
          <w:rPr>
            <w:rFonts w:ascii="Arial" w:eastAsiaTheme="majorEastAsia" w:hAnsi="Arial" w:cs="Arial"/>
            <w:sz w:val="16"/>
            <w:szCs w:val="16"/>
          </w:rPr>
          <w:t xml:space="preserve">str. </w:t>
        </w:r>
        <w:r w:rsidRPr="005813D0">
          <w:rPr>
            <w:rFonts w:ascii="Arial" w:eastAsiaTheme="minorEastAsia" w:hAnsi="Arial" w:cs="Arial"/>
            <w:sz w:val="16"/>
            <w:szCs w:val="16"/>
          </w:rPr>
          <w:fldChar w:fldCharType="begin"/>
        </w:r>
        <w:r w:rsidRPr="005813D0">
          <w:rPr>
            <w:rFonts w:ascii="Arial" w:hAnsi="Arial" w:cs="Arial"/>
            <w:sz w:val="16"/>
            <w:szCs w:val="16"/>
          </w:rPr>
          <w:instrText>PAGE    \* MERGEFORMAT</w:instrText>
        </w:r>
        <w:r w:rsidRPr="005813D0">
          <w:rPr>
            <w:rFonts w:ascii="Arial" w:eastAsiaTheme="minorEastAsia" w:hAnsi="Arial" w:cs="Arial"/>
            <w:sz w:val="16"/>
            <w:szCs w:val="16"/>
          </w:rPr>
          <w:fldChar w:fldCharType="separate"/>
        </w:r>
        <w:r w:rsidRPr="005813D0">
          <w:rPr>
            <w:rFonts w:ascii="Arial" w:eastAsiaTheme="majorEastAsia" w:hAnsi="Arial" w:cs="Arial"/>
            <w:noProof/>
            <w:sz w:val="16"/>
            <w:szCs w:val="16"/>
          </w:rPr>
          <w:t>13</w:t>
        </w:r>
        <w:r w:rsidRPr="005813D0">
          <w:rPr>
            <w:rFonts w:ascii="Arial" w:eastAsiaTheme="majorEastAsia" w:hAnsi="Arial" w:cs="Arial"/>
            <w:sz w:val="16"/>
            <w:szCs w:val="16"/>
          </w:rPr>
          <w:fldChar w:fldCharType="end"/>
        </w:r>
      </w:p>
    </w:sdtContent>
  </w:sdt>
  <w:p w:rsidR="006D2BAA" w:rsidRDefault="006D2BAA" w:rsidP="00950B4C">
    <w:pPr>
      <w:pStyle w:val="Stopka"/>
      <w:tabs>
        <w:tab w:val="clear" w:pos="9072"/>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92E" w:rsidRDefault="006B792E" w:rsidP="006D2BAA">
      <w:pPr>
        <w:spacing w:after="0" w:line="240" w:lineRule="auto"/>
      </w:pPr>
      <w:r>
        <w:separator/>
      </w:r>
    </w:p>
  </w:footnote>
  <w:footnote w:type="continuationSeparator" w:id="0">
    <w:p w:rsidR="006B792E" w:rsidRDefault="006B792E" w:rsidP="006D2BAA">
      <w:pPr>
        <w:spacing w:after="0" w:line="240" w:lineRule="auto"/>
      </w:pPr>
      <w:r>
        <w:continuationSeparator/>
      </w:r>
    </w:p>
  </w:footnote>
  <w:footnote w:id="1">
    <w:p w:rsidR="00AD1795" w:rsidRDefault="00AD1795" w:rsidP="00AD1795">
      <w:pPr>
        <w:pStyle w:val="Tekstprzypisudolnego"/>
        <w:jc w:val="both"/>
      </w:pPr>
      <w:r>
        <w:rPr>
          <w:rStyle w:val="Odwoanieprzypisudolnego"/>
          <w:rFonts w:ascii="Arial" w:hAnsi="Arial" w:cs="Arial"/>
          <w:sz w:val="16"/>
          <w:szCs w:val="16"/>
        </w:rPr>
        <w:t>[1]</w:t>
      </w:r>
      <w:r>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cs="Arial"/>
          <w:i/>
          <w:iCs/>
          <w:sz w:val="16"/>
          <w:szCs w:val="16"/>
        </w:rPr>
        <w:t>. o ochronie danych osobowych</w:t>
      </w:r>
      <w:r>
        <w:rPr>
          <w:rFonts w:ascii="Arial" w:hAnsi="Arial" w:cs="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0E5"/>
    <w:multiLevelType w:val="hybridMultilevel"/>
    <w:tmpl w:val="D1C2B982"/>
    <w:lvl w:ilvl="0" w:tplc="262852B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7959CB"/>
    <w:multiLevelType w:val="hybridMultilevel"/>
    <w:tmpl w:val="FE6616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7321731"/>
    <w:multiLevelType w:val="hybridMultilevel"/>
    <w:tmpl w:val="F5D21B4C"/>
    <w:lvl w:ilvl="0" w:tplc="B15EDEC0">
      <w:start w:val="7"/>
      <w:numFmt w:val="upperRoman"/>
      <w:lvlText w:val="%1."/>
      <w:lvlJc w:val="left"/>
      <w:pPr>
        <w:ind w:left="1080" w:hanging="72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9902A7"/>
    <w:multiLevelType w:val="hybridMultilevel"/>
    <w:tmpl w:val="1AFCB206"/>
    <w:lvl w:ilvl="0" w:tplc="4C605F5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654A219F"/>
    <w:multiLevelType w:val="hybridMultilevel"/>
    <w:tmpl w:val="22125378"/>
    <w:lvl w:ilvl="0" w:tplc="DA64C124">
      <w:start w:val="1"/>
      <w:numFmt w:val="lowerLetter"/>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66104CE8"/>
    <w:multiLevelType w:val="hybridMultilevel"/>
    <w:tmpl w:val="B6403B34"/>
    <w:lvl w:ilvl="0" w:tplc="B044B82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98900D6"/>
    <w:multiLevelType w:val="hybridMultilevel"/>
    <w:tmpl w:val="F9BAFC84"/>
    <w:lvl w:ilvl="0" w:tplc="813C58C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7EE57CFD"/>
    <w:multiLevelType w:val="hybridMultilevel"/>
    <w:tmpl w:val="AE06A224"/>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3"/>
  </w:num>
  <w:num w:numId="8">
    <w:abstractNumId w:val="2"/>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5C67"/>
    <w:rsid w:val="00005076"/>
    <w:rsid w:val="00010807"/>
    <w:rsid w:val="00011638"/>
    <w:rsid w:val="000256E0"/>
    <w:rsid w:val="00034EC8"/>
    <w:rsid w:val="00041BD8"/>
    <w:rsid w:val="000449B6"/>
    <w:rsid w:val="00051857"/>
    <w:rsid w:val="0005594C"/>
    <w:rsid w:val="00062212"/>
    <w:rsid w:val="000659DE"/>
    <w:rsid w:val="00066C82"/>
    <w:rsid w:val="000735D3"/>
    <w:rsid w:val="000764BA"/>
    <w:rsid w:val="000C310A"/>
    <w:rsid w:val="000D40CA"/>
    <w:rsid w:val="000D4C03"/>
    <w:rsid w:val="000D6CBB"/>
    <w:rsid w:val="000D7D03"/>
    <w:rsid w:val="000F13E2"/>
    <w:rsid w:val="000F4B20"/>
    <w:rsid w:val="000F4F61"/>
    <w:rsid w:val="00103F64"/>
    <w:rsid w:val="001057AF"/>
    <w:rsid w:val="00120633"/>
    <w:rsid w:val="00121522"/>
    <w:rsid w:val="0012212C"/>
    <w:rsid w:val="0012251E"/>
    <w:rsid w:val="00122A2E"/>
    <w:rsid w:val="001335D2"/>
    <w:rsid w:val="00136EE1"/>
    <w:rsid w:val="00142A0C"/>
    <w:rsid w:val="00152373"/>
    <w:rsid w:val="00157149"/>
    <w:rsid w:val="0016186F"/>
    <w:rsid w:val="00163EF9"/>
    <w:rsid w:val="00167E7B"/>
    <w:rsid w:val="00171009"/>
    <w:rsid w:val="001736A2"/>
    <w:rsid w:val="00173C91"/>
    <w:rsid w:val="0018685C"/>
    <w:rsid w:val="00193616"/>
    <w:rsid w:val="00193AA8"/>
    <w:rsid w:val="001A3AEF"/>
    <w:rsid w:val="001C2AC1"/>
    <w:rsid w:val="001C5B95"/>
    <w:rsid w:val="001D0D30"/>
    <w:rsid w:val="001D3AA7"/>
    <w:rsid w:val="001D7CB8"/>
    <w:rsid w:val="001E225C"/>
    <w:rsid w:val="001F6127"/>
    <w:rsid w:val="00202553"/>
    <w:rsid w:val="0020571F"/>
    <w:rsid w:val="00213B10"/>
    <w:rsid w:val="00220365"/>
    <w:rsid w:val="002261B0"/>
    <w:rsid w:val="00226679"/>
    <w:rsid w:val="00226C9A"/>
    <w:rsid w:val="00226D9F"/>
    <w:rsid w:val="00236DA7"/>
    <w:rsid w:val="0024168B"/>
    <w:rsid w:val="00242F39"/>
    <w:rsid w:val="00244C11"/>
    <w:rsid w:val="00257899"/>
    <w:rsid w:val="00263F3A"/>
    <w:rsid w:val="00274619"/>
    <w:rsid w:val="002773C4"/>
    <w:rsid w:val="0028475A"/>
    <w:rsid w:val="00285C67"/>
    <w:rsid w:val="002A26F7"/>
    <w:rsid w:val="002A4BA7"/>
    <w:rsid w:val="002B5CFA"/>
    <w:rsid w:val="002D39C0"/>
    <w:rsid w:val="002E4B88"/>
    <w:rsid w:val="002F0E17"/>
    <w:rsid w:val="00321043"/>
    <w:rsid w:val="00323237"/>
    <w:rsid w:val="00324627"/>
    <w:rsid w:val="00325317"/>
    <w:rsid w:val="00342FDE"/>
    <w:rsid w:val="00345590"/>
    <w:rsid w:val="003632AA"/>
    <w:rsid w:val="0037162B"/>
    <w:rsid w:val="00391B53"/>
    <w:rsid w:val="003A507B"/>
    <w:rsid w:val="003B5F9E"/>
    <w:rsid w:val="003C4672"/>
    <w:rsid w:val="003C7ACD"/>
    <w:rsid w:val="003D0C18"/>
    <w:rsid w:val="003D2CFC"/>
    <w:rsid w:val="003D3B3E"/>
    <w:rsid w:val="003D3C81"/>
    <w:rsid w:val="003E55F2"/>
    <w:rsid w:val="003E77DC"/>
    <w:rsid w:val="003F0700"/>
    <w:rsid w:val="003F0F24"/>
    <w:rsid w:val="00412BCB"/>
    <w:rsid w:val="00412E81"/>
    <w:rsid w:val="0043533F"/>
    <w:rsid w:val="00440E08"/>
    <w:rsid w:val="00441A2D"/>
    <w:rsid w:val="004421DA"/>
    <w:rsid w:val="00462FB3"/>
    <w:rsid w:val="004709C5"/>
    <w:rsid w:val="004721C5"/>
    <w:rsid w:val="004768AB"/>
    <w:rsid w:val="00482A13"/>
    <w:rsid w:val="00482B4C"/>
    <w:rsid w:val="00487AB8"/>
    <w:rsid w:val="00495928"/>
    <w:rsid w:val="004A49B7"/>
    <w:rsid w:val="004A73CC"/>
    <w:rsid w:val="004B683A"/>
    <w:rsid w:val="004E0475"/>
    <w:rsid w:val="004E1CDC"/>
    <w:rsid w:val="004F5A5C"/>
    <w:rsid w:val="004F7E5A"/>
    <w:rsid w:val="00500B7C"/>
    <w:rsid w:val="00501698"/>
    <w:rsid w:val="00543139"/>
    <w:rsid w:val="005502C2"/>
    <w:rsid w:val="00576760"/>
    <w:rsid w:val="005813D0"/>
    <w:rsid w:val="005868BB"/>
    <w:rsid w:val="005A4B1E"/>
    <w:rsid w:val="005B02B9"/>
    <w:rsid w:val="005B1B4C"/>
    <w:rsid w:val="005B5254"/>
    <w:rsid w:val="005C282A"/>
    <w:rsid w:val="005C4509"/>
    <w:rsid w:val="005C5906"/>
    <w:rsid w:val="005C6E72"/>
    <w:rsid w:val="005D1186"/>
    <w:rsid w:val="005D3DF7"/>
    <w:rsid w:val="005D4D8E"/>
    <w:rsid w:val="005E0051"/>
    <w:rsid w:val="005E6B1A"/>
    <w:rsid w:val="005E74A1"/>
    <w:rsid w:val="005F454A"/>
    <w:rsid w:val="00600916"/>
    <w:rsid w:val="00606726"/>
    <w:rsid w:val="00610E92"/>
    <w:rsid w:val="00616E91"/>
    <w:rsid w:val="0062130F"/>
    <w:rsid w:val="00626CD8"/>
    <w:rsid w:val="0063163D"/>
    <w:rsid w:val="006355F3"/>
    <w:rsid w:val="006372D6"/>
    <w:rsid w:val="00641396"/>
    <w:rsid w:val="00641D69"/>
    <w:rsid w:val="00662BDE"/>
    <w:rsid w:val="00664AC2"/>
    <w:rsid w:val="00671A57"/>
    <w:rsid w:val="00672011"/>
    <w:rsid w:val="00685958"/>
    <w:rsid w:val="00694913"/>
    <w:rsid w:val="006976ED"/>
    <w:rsid w:val="006A2F1F"/>
    <w:rsid w:val="006A5BEE"/>
    <w:rsid w:val="006B1EFC"/>
    <w:rsid w:val="006B358F"/>
    <w:rsid w:val="006B792E"/>
    <w:rsid w:val="006D227F"/>
    <w:rsid w:val="006D2BAA"/>
    <w:rsid w:val="00703B37"/>
    <w:rsid w:val="00720282"/>
    <w:rsid w:val="00725E5A"/>
    <w:rsid w:val="007411BA"/>
    <w:rsid w:val="00741D32"/>
    <w:rsid w:val="0075290B"/>
    <w:rsid w:val="00753646"/>
    <w:rsid w:val="00755061"/>
    <w:rsid w:val="007650A8"/>
    <w:rsid w:val="00765989"/>
    <w:rsid w:val="00770125"/>
    <w:rsid w:val="00786C88"/>
    <w:rsid w:val="00786DA4"/>
    <w:rsid w:val="00796772"/>
    <w:rsid w:val="007A3C29"/>
    <w:rsid w:val="007A3EC1"/>
    <w:rsid w:val="007A62D9"/>
    <w:rsid w:val="007B0DC6"/>
    <w:rsid w:val="007C048B"/>
    <w:rsid w:val="007C2848"/>
    <w:rsid w:val="007C3ABE"/>
    <w:rsid w:val="007C664B"/>
    <w:rsid w:val="007E539C"/>
    <w:rsid w:val="00803C57"/>
    <w:rsid w:val="008359F6"/>
    <w:rsid w:val="008364EF"/>
    <w:rsid w:val="00844F64"/>
    <w:rsid w:val="008456B7"/>
    <w:rsid w:val="00846E05"/>
    <w:rsid w:val="008642F3"/>
    <w:rsid w:val="00865A33"/>
    <w:rsid w:val="00877E7D"/>
    <w:rsid w:val="00881FD9"/>
    <w:rsid w:val="00885587"/>
    <w:rsid w:val="008859BD"/>
    <w:rsid w:val="0089229A"/>
    <w:rsid w:val="00893D2B"/>
    <w:rsid w:val="00896F95"/>
    <w:rsid w:val="008A0006"/>
    <w:rsid w:val="008C39ED"/>
    <w:rsid w:val="008C65D7"/>
    <w:rsid w:val="008C6FF4"/>
    <w:rsid w:val="008D30D9"/>
    <w:rsid w:val="008D3A8A"/>
    <w:rsid w:val="008D7ABE"/>
    <w:rsid w:val="008E2387"/>
    <w:rsid w:val="008E7B44"/>
    <w:rsid w:val="008F0B40"/>
    <w:rsid w:val="008F1050"/>
    <w:rsid w:val="008F3F9D"/>
    <w:rsid w:val="008F48EC"/>
    <w:rsid w:val="00901F9C"/>
    <w:rsid w:val="0091419E"/>
    <w:rsid w:val="00920E01"/>
    <w:rsid w:val="00933077"/>
    <w:rsid w:val="00934E54"/>
    <w:rsid w:val="00945888"/>
    <w:rsid w:val="00946344"/>
    <w:rsid w:val="00950B4C"/>
    <w:rsid w:val="00961FCE"/>
    <w:rsid w:val="00963D18"/>
    <w:rsid w:val="00974267"/>
    <w:rsid w:val="009821F3"/>
    <w:rsid w:val="0099232B"/>
    <w:rsid w:val="009A3DBD"/>
    <w:rsid w:val="009B0C1D"/>
    <w:rsid w:val="009B5EF2"/>
    <w:rsid w:val="009B6675"/>
    <w:rsid w:val="009C1050"/>
    <w:rsid w:val="009C242A"/>
    <w:rsid w:val="009D14DA"/>
    <w:rsid w:val="009E51AE"/>
    <w:rsid w:val="009F6FD0"/>
    <w:rsid w:val="00A10A6E"/>
    <w:rsid w:val="00A20D57"/>
    <w:rsid w:val="00A23A16"/>
    <w:rsid w:val="00A33A25"/>
    <w:rsid w:val="00A37115"/>
    <w:rsid w:val="00A374F1"/>
    <w:rsid w:val="00A65BF9"/>
    <w:rsid w:val="00A75ED7"/>
    <w:rsid w:val="00A86ED4"/>
    <w:rsid w:val="00A871D9"/>
    <w:rsid w:val="00A87BE4"/>
    <w:rsid w:val="00A906D3"/>
    <w:rsid w:val="00AB172C"/>
    <w:rsid w:val="00AB1EA8"/>
    <w:rsid w:val="00AB1F73"/>
    <w:rsid w:val="00AD1795"/>
    <w:rsid w:val="00AD6C67"/>
    <w:rsid w:val="00AE080B"/>
    <w:rsid w:val="00AF1C09"/>
    <w:rsid w:val="00B032C9"/>
    <w:rsid w:val="00B17997"/>
    <w:rsid w:val="00B231B9"/>
    <w:rsid w:val="00B36FD1"/>
    <w:rsid w:val="00B37D1D"/>
    <w:rsid w:val="00B801E1"/>
    <w:rsid w:val="00B84B63"/>
    <w:rsid w:val="00B920EF"/>
    <w:rsid w:val="00B96821"/>
    <w:rsid w:val="00BA0081"/>
    <w:rsid w:val="00BB2E5D"/>
    <w:rsid w:val="00BB614B"/>
    <w:rsid w:val="00BB7E2C"/>
    <w:rsid w:val="00BC103A"/>
    <w:rsid w:val="00BD6B82"/>
    <w:rsid w:val="00BE0F85"/>
    <w:rsid w:val="00BE4D97"/>
    <w:rsid w:val="00BE66A6"/>
    <w:rsid w:val="00BF0267"/>
    <w:rsid w:val="00BF1847"/>
    <w:rsid w:val="00BF34E5"/>
    <w:rsid w:val="00C12CFA"/>
    <w:rsid w:val="00C2708E"/>
    <w:rsid w:val="00C307E4"/>
    <w:rsid w:val="00C33DE5"/>
    <w:rsid w:val="00C37A5C"/>
    <w:rsid w:val="00C536D4"/>
    <w:rsid w:val="00C56E36"/>
    <w:rsid w:val="00C62F49"/>
    <w:rsid w:val="00C72204"/>
    <w:rsid w:val="00C74F1D"/>
    <w:rsid w:val="00C8233A"/>
    <w:rsid w:val="00C82AAA"/>
    <w:rsid w:val="00C84A26"/>
    <w:rsid w:val="00C84ED1"/>
    <w:rsid w:val="00C94827"/>
    <w:rsid w:val="00C960DC"/>
    <w:rsid w:val="00CA3D37"/>
    <w:rsid w:val="00CA74CD"/>
    <w:rsid w:val="00CB5356"/>
    <w:rsid w:val="00CC3695"/>
    <w:rsid w:val="00CD086F"/>
    <w:rsid w:val="00CD1944"/>
    <w:rsid w:val="00CD3DE0"/>
    <w:rsid w:val="00CE582E"/>
    <w:rsid w:val="00CF1279"/>
    <w:rsid w:val="00D13273"/>
    <w:rsid w:val="00D14B8D"/>
    <w:rsid w:val="00D14D0D"/>
    <w:rsid w:val="00D167E9"/>
    <w:rsid w:val="00D26F5F"/>
    <w:rsid w:val="00D35F2C"/>
    <w:rsid w:val="00D4132D"/>
    <w:rsid w:val="00D71412"/>
    <w:rsid w:val="00D71C4C"/>
    <w:rsid w:val="00D831A2"/>
    <w:rsid w:val="00D83969"/>
    <w:rsid w:val="00D85980"/>
    <w:rsid w:val="00D90ECE"/>
    <w:rsid w:val="00D93967"/>
    <w:rsid w:val="00D94D61"/>
    <w:rsid w:val="00DD2CE9"/>
    <w:rsid w:val="00DD475B"/>
    <w:rsid w:val="00DE0EFB"/>
    <w:rsid w:val="00DE5756"/>
    <w:rsid w:val="00DE69A1"/>
    <w:rsid w:val="00E01B64"/>
    <w:rsid w:val="00E02FA6"/>
    <w:rsid w:val="00E255D4"/>
    <w:rsid w:val="00E357E5"/>
    <w:rsid w:val="00E369FE"/>
    <w:rsid w:val="00E5022C"/>
    <w:rsid w:val="00E533E4"/>
    <w:rsid w:val="00E56B7D"/>
    <w:rsid w:val="00E5773A"/>
    <w:rsid w:val="00E61E0C"/>
    <w:rsid w:val="00E84760"/>
    <w:rsid w:val="00E9143C"/>
    <w:rsid w:val="00EA0719"/>
    <w:rsid w:val="00EA4C39"/>
    <w:rsid w:val="00ED7A06"/>
    <w:rsid w:val="00EE0CB9"/>
    <w:rsid w:val="00EF246D"/>
    <w:rsid w:val="00EF5F30"/>
    <w:rsid w:val="00EF722D"/>
    <w:rsid w:val="00F1154F"/>
    <w:rsid w:val="00F115DD"/>
    <w:rsid w:val="00F16A71"/>
    <w:rsid w:val="00F20DC3"/>
    <w:rsid w:val="00F25617"/>
    <w:rsid w:val="00F40B4F"/>
    <w:rsid w:val="00F51084"/>
    <w:rsid w:val="00F9235E"/>
    <w:rsid w:val="00F97F13"/>
    <w:rsid w:val="00FA1BE7"/>
    <w:rsid w:val="00FA1CA7"/>
    <w:rsid w:val="00FC1E4C"/>
    <w:rsid w:val="00FC3A40"/>
    <w:rsid w:val="00FC6143"/>
    <w:rsid w:val="00FD105A"/>
    <w:rsid w:val="00FD173B"/>
    <w:rsid w:val="00FD3AC0"/>
    <w:rsid w:val="00FD5608"/>
    <w:rsid w:val="00FD6CD0"/>
    <w:rsid w:val="00FE01C8"/>
    <w:rsid w:val="00FE3D3D"/>
    <w:rsid w:val="00FE6068"/>
    <w:rsid w:val="00FF4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18488-D910-4998-A8BB-821450C6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6A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3AEF"/>
    <w:pPr>
      <w:ind w:left="720"/>
      <w:contextualSpacing/>
    </w:pPr>
  </w:style>
  <w:style w:type="paragraph" w:styleId="Tekstpodstawowy">
    <w:name w:val="Body Text"/>
    <w:basedOn w:val="Normalny"/>
    <w:link w:val="TekstpodstawowyZnak"/>
    <w:uiPriority w:val="99"/>
    <w:semiHidden/>
    <w:rsid w:val="00FC1E4C"/>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uiPriority w:val="99"/>
    <w:semiHidden/>
    <w:rsid w:val="00FC1E4C"/>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D3AA7"/>
    <w:rPr>
      <w:color w:val="0000FF"/>
      <w:u w:val="single"/>
    </w:rPr>
  </w:style>
  <w:style w:type="paragraph" w:customStyle="1" w:styleId="Default">
    <w:name w:val="Default"/>
    <w:rsid w:val="00CA3D37"/>
    <w:pPr>
      <w:autoSpaceDE w:val="0"/>
      <w:autoSpaceDN w:val="0"/>
      <w:adjustRightInd w:val="0"/>
    </w:pPr>
    <w:rPr>
      <w:rFonts w:ascii="Times New Roman" w:eastAsia="Times New Roman" w:hAnsi="Times New Roman"/>
      <w:color w:val="000000"/>
      <w:sz w:val="24"/>
      <w:szCs w:val="24"/>
    </w:rPr>
  </w:style>
  <w:style w:type="paragraph" w:customStyle="1" w:styleId="tekst">
    <w:name w:val="tekst"/>
    <w:basedOn w:val="Normalny"/>
    <w:rsid w:val="00C8233A"/>
    <w:pPr>
      <w:suppressLineNumbers/>
      <w:suppressAutoHyphens/>
      <w:spacing w:before="60" w:after="60" w:line="240" w:lineRule="auto"/>
      <w:jc w:val="both"/>
    </w:pPr>
    <w:rPr>
      <w:rFonts w:ascii="Times New Roman" w:eastAsia="Times New Roman" w:hAnsi="Times New Roman"/>
      <w:sz w:val="24"/>
      <w:szCs w:val="24"/>
      <w:lang w:eastAsia="ar-SA"/>
    </w:rPr>
  </w:style>
  <w:style w:type="character" w:styleId="Odwoaniedokomentarza">
    <w:name w:val="annotation reference"/>
    <w:basedOn w:val="Domylnaczcionkaakapitu"/>
    <w:uiPriority w:val="99"/>
    <w:semiHidden/>
    <w:unhideWhenUsed/>
    <w:rsid w:val="00BE66A6"/>
    <w:rPr>
      <w:sz w:val="16"/>
      <w:szCs w:val="16"/>
    </w:rPr>
  </w:style>
  <w:style w:type="paragraph" w:styleId="Tekstkomentarza">
    <w:name w:val="annotation text"/>
    <w:basedOn w:val="Normalny"/>
    <w:link w:val="TekstkomentarzaZnak"/>
    <w:uiPriority w:val="99"/>
    <w:semiHidden/>
    <w:unhideWhenUsed/>
    <w:rsid w:val="00BE66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66A6"/>
    <w:rPr>
      <w:sz w:val="20"/>
      <w:szCs w:val="20"/>
    </w:rPr>
  </w:style>
  <w:style w:type="paragraph" w:styleId="Tematkomentarza">
    <w:name w:val="annotation subject"/>
    <w:basedOn w:val="Tekstkomentarza"/>
    <w:next w:val="Tekstkomentarza"/>
    <w:link w:val="TematkomentarzaZnak"/>
    <w:uiPriority w:val="99"/>
    <w:semiHidden/>
    <w:unhideWhenUsed/>
    <w:rsid w:val="00BE66A6"/>
    <w:rPr>
      <w:b/>
      <w:bCs/>
    </w:rPr>
  </w:style>
  <w:style w:type="character" w:customStyle="1" w:styleId="TematkomentarzaZnak">
    <w:name w:val="Temat komentarza Znak"/>
    <w:basedOn w:val="TekstkomentarzaZnak"/>
    <w:link w:val="Tematkomentarza"/>
    <w:uiPriority w:val="99"/>
    <w:semiHidden/>
    <w:rsid w:val="00BE66A6"/>
    <w:rPr>
      <w:b/>
      <w:bCs/>
      <w:sz w:val="20"/>
      <w:szCs w:val="20"/>
    </w:rPr>
  </w:style>
  <w:style w:type="paragraph" w:styleId="Tekstdymka">
    <w:name w:val="Balloon Text"/>
    <w:basedOn w:val="Normalny"/>
    <w:link w:val="TekstdymkaZnak"/>
    <w:uiPriority w:val="99"/>
    <w:semiHidden/>
    <w:unhideWhenUsed/>
    <w:rsid w:val="00BE66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66A6"/>
    <w:rPr>
      <w:rFonts w:ascii="Tahoma" w:hAnsi="Tahoma" w:cs="Tahoma"/>
      <w:sz w:val="16"/>
      <w:szCs w:val="16"/>
    </w:rPr>
  </w:style>
  <w:style w:type="paragraph" w:styleId="Nagwek">
    <w:name w:val="header"/>
    <w:basedOn w:val="Normalny"/>
    <w:link w:val="NagwekZnak"/>
    <w:uiPriority w:val="99"/>
    <w:unhideWhenUsed/>
    <w:rsid w:val="006D2BAA"/>
    <w:pPr>
      <w:tabs>
        <w:tab w:val="center" w:pos="4536"/>
        <w:tab w:val="right" w:pos="9072"/>
      </w:tabs>
    </w:pPr>
  </w:style>
  <w:style w:type="character" w:customStyle="1" w:styleId="NagwekZnak">
    <w:name w:val="Nagłówek Znak"/>
    <w:basedOn w:val="Domylnaczcionkaakapitu"/>
    <w:link w:val="Nagwek"/>
    <w:uiPriority w:val="99"/>
    <w:rsid w:val="006D2BAA"/>
    <w:rPr>
      <w:sz w:val="22"/>
      <w:szCs w:val="22"/>
      <w:lang w:eastAsia="en-US"/>
    </w:rPr>
  </w:style>
  <w:style w:type="paragraph" w:styleId="Stopka">
    <w:name w:val="footer"/>
    <w:basedOn w:val="Normalny"/>
    <w:link w:val="StopkaZnak"/>
    <w:uiPriority w:val="99"/>
    <w:unhideWhenUsed/>
    <w:rsid w:val="006D2BAA"/>
    <w:pPr>
      <w:tabs>
        <w:tab w:val="center" w:pos="4536"/>
        <w:tab w:val="right" w:pos="9072"/>
      </w:tabs>
    </w:pPr>
  </w:style>
  <w:style w:type="character" w:customStyle="1" w:styleId="StopkaZnak">
    <w:name w:val="Stopka Znak"/>
    <w:basedOn w:val="Domylnaczcionkaakapitu"/>
    <w:link w:val="Stopka"/>
    <w:uiPriority w:val="99"/>
    <w:rsid w:val="006D2BAA"/>
    <w:rPr>
      <w:sz w:val="22"/>
      <w:szCs w:val="22"/>
      <w:lang w:eastAsia="en-US"/>
    </w:rPr>
  </w:style>
  <w:style w:type="character" w:styleId="Pogrubienie">
    <w:name w:val="Strong"/>
    <w:basedOn w:val="Domylnaczcionkaakapitu"/>
    <w:uiPriority w:val="22"/>
    <w:qFormat/>
    <w:rsid w:val="008D7ABE"/>
    <w:rPr>
      <w:b/>
      <w:bCs/>
    </w:rPr>
  </w:style>
  <w:style w:type="character" w:customStyle="1" w:styleId="apple-converted-space">
    <w:name w:val="apple-converted-space"/>
    <w:basedOn w:val="Domylnaczcionkaakapitu"/>
    <w:rsid w:val="008D7ABE"/>
  </w:style>
  <w:style w:type="table" w:styleId="Tabela-Siatka">
    <w:name w:val="Table Grid"/>
    <w:basedOn w:val="Standardowy"/>
    <w:uiPriority w:val="59"/>
    <w:rsid w:val="000050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semiHidden/>
    <w:unhideWhenUsed/>
    <w:rsid w:val="00AD1795"/>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rsid w:val="00AD1795"/>
    <w:rPr>
      <w:rFonts w:eastAsia="Calibri"/>
    </w:rPr>
  </w:style>
  <w:style w:type="character" w:styleId="Odwoanieprzypisudolnego">
    <w:name w:val="footnote reference"/>
    <w:basedOn w:val="Domylnaczcionkaakapitu"/>
    <w:uiPriority w:val="99"/>
    <w:semiHidden/>
    <w:unhideWhenUsed/>
    <w:rsid w:val="00AD1795"/>
    <w:rPr>
      <w:vertAlign w:val="superscript"/>
    </w:rPr>
  </w:style>
  <w:style w:type="paragraph" w:styleId="NormalnyWeb">
    <w:name w:val="Normal (Web)"/>
    <w:basedOn w:val="Normalny"/>
    <w:uiPriority w:val="99"/>
    <w:semiHidden/>
    <w:unhideWhenUsed/>
    <w:rsid w:val="00DE0EFB"/>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34989">
      <w:bodyDiv w:val="1"/>
      <w:marLeft w:val="0"/>
      <w:marRight w:val="0"/>
      <w:marTop w:val="0"/>
      <w:marBottom w:val="0"/>
      <w:divBdr>
        <w:top w:val="none" w:sz="0" w:space="0" w:color="auto"/>
        <w:left w:val="none" w:sz="0" w:space="0" w:color="auto"/>
        <w:bottom w:val="none" w:sz="0" w:space="0" w:color="auto"/>
        <w:right w:val="none" w:sz="0" w:space="0" w:color="auto"/>
      </w:divBdr>
    </w:div>
    <w:div w:id="582296708">
      <w:bodyDiv w:val="1"/>
      <w:marLeft w:val="0"/>
      <w:marRight w:val="0"/>
      <w:marTop w:val="0"/>
      <w:marBottom w:val="0"/>
      <w:divBdr>
        <w:top w:val="none" w:sz="0" w:space="0" w:color="auto"/>
        <w:left w:val="none" w:sz="0" w:space="0" w:color="auto"/>
        <w:bottom w:val="none" w:sz="0" w:space="0" w:color="auto"/>
        <w:right w:val="none" w:sz="0" w:space="0" w:color="auto"/>
      </w:divBdr>
    </w:div>
    <w:div w:id="1954512687">
      <w:bodyDiv w:val="1"/>
      <w:marLeft w:val="0"/>
      <w:marRight w:val="0"/>
      <w:marTop w:val="0"/>
      <w:marBottom w:val="0"/>
      <w:divBdr>
        <w:top w:val="none" w:sz="0" w:space="0" w:color="auto"/>
        <w:left w:val="none" w:sz="0" w:space="0" w:color="auto"/>
        <w:bottom w:val="none" w:sz="0" w:space="0" w:color="auto"/>
        <w:right w:val="none" w:sz="0" w:space="0" w:color="auto"/>
      </w:divBdr>
    </w:div>
    <w:div w:id="199448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ychodnia-ch@wp.pl"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81EC-9B5E-441D-AE30-610D1797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3420</Words>
  <Characters>20525</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23898</CharactersWithSpaces>
  <SharedDoc>false</SharedDoc>
  <HLinks>
    <vt:vector size="6" baseType="variant">
      <vt:variant>
        <vt:i4>4718648</vt:i4>
      </vt:variant>
      <vt:variant>
        <vt:i4>9</vt:i4>
      </vt:variant>
      <vt:variant>
        <vt:i4>0</vt:i4>
      </vt:variant>
      <vt:variant>
        <vt:i4>5</vt:i4>
      </vt:variant>
      <vt:variant>
        <vt:lpwstr>mailto:przychodnia-ch@wp.pl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Standard</cp:lastModifiedBy>
  <cp:revision>14</cp:revision>
  <cp:lastPrinted>2017-08-01T11:01:00Z</cp:lastPrinted>
  <dcterms:created xsi:type="dcterms:W3CDTF">2017-07-19T10:19:00Z</dcterms:created>
  <dcterms:modified xsi:type="dcterms:W3CDTF">2017-08-02T05:48:00Z</dcterms:modified>
</cp:coreProperties>
</file>