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7838" w14:textId="77777777" w:rsidR="00575371" w:rsidRPr="00FC5AAE" w:rsidRDefault="00575371" w:rsidP="00575371">
      <w:pPr>
        <w:jc w:val="right"/>
        <w:rPr>
          <w:rFonts w:ascii="Times New Roman" w:hAnsi="Times New Roman"/>
          <w:b/>
          <w:bCs/>
          <w:iCs/>
          <w:sz w:val="24"/>
          <w:szCs w:val="24"/>
        </w:rPr>
      </w:pPr>
      <w:r w:rsidRPr="00FC5AAE">
        <w:rPr>
          <w:rFonts w:ascii="Times New Roman" w:hAnsi="Times New Roman"/>
          <w:b/>
          <w:bCs/>
          <w:iCs/>
          <w:sz w:val="24"/>
          <w:szCs w:val="24"/>
        </w:rPr>
        <w:t>ZAŁĄCZNIK NR 3</w:t>
      </w:r>
    </w:p>
    <w:p w14:paraId="3B30BFA1" w14:textId="77777777" w:rsidR="00575371" w:rsidRPr="00FC5AAE" w:rsidRDefault="00575371" w:rsidP="00575371">
      <w:pPr>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Umowa nr RG. …/…</w:t>
      </w:r>
    </w:p>
    <w:p w14:paraId="583461AC" w14:textId="77777777" w:rsidR="00575371" w:rsidRPr="00FC5AAE" w:rsidRDefault="00575371" w:rsidP="00575371">
      <w:p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zawarta w </w:t>
      </w:r>
      <w:proofErr w:type="gramStart"/>
      <w:r w:rsidRPr="00FC5AAE">
        <w:rPr>
          <w:rFonts w:ascii="Times New Roman" w:hAnsi="Times New Roman"/>
          <w:color w:val="000000" w:themeColor="text1"/>
          <w:sz w:val="24"/>
          <w:szCs w:val="24"/>
        </w:rPr>
        <w:t>dniu  …</w:t>
      </w:r>
      <w:proofErr w:type="gramEnd"/>
      <w:r w:rsidRPr="00FC5AAE">
        <w:rPr>
          <w:rFonts w:ascii="Times New Roman" w:hAnsi="Times New Roman"/>
          <w:color w:val="000000" w:themeColor="text1"/>
          <w:sz w:val="24"/>
          <w:szCs w:val="24"/>
        </w:rPr>
        <w:t xml:space="preserve">……………………………. w Chojnowie </w:t>
      </w:r>
      <w:proofErr w:type="gramStart"/>
      <w:r w:rsidRPr="00FC5AAE">
        <w:rPr>
          <w:rFonts w:ascii="Times New Roman" w:hAnsi="Times New Roman"/>
          <w:color w:val="000000" w:themeColor="text1"/>
          <w:sz w:val="24"/>
          <w:szCs w:val="24"/>
        </w:rPr>
        <w:t>pomiędzy :</w:t>
      </w:r>
      <w:proofErr w:type="gramEnd"/>
    </w:p>
    <w:p w14:paraId="6C93E9AF" w14:textId="77777777" w:rsidR="00575371" w:rsidRPr="00FC5AAE" w:rsidRDefault="00575371" w:rsidP="00575371">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Gminą Miejską Chojnów (NIP: 694-10-01-727), z siedzibą w Chojnowie, Pl. Zamkowy 1,</w:t>
      </w:r>
    </w:p>
    <w:p w14:paraId="0178D57D" w14:textId="77777777" w:rsidR="00575371" w:rsidRPr="00FC5AAE" w:rsidRDefault="00575371" w:rsidP="00575371">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reprezentowanym przez:</w:t>
      </w:r>
    </w:p>
    <w:p w14:paraId="13A2DA14" w14:textId="77777777" w:rsidR="00575371" w:rsidRPr="00FC5AAE" w:rsidRDefault="00575371" w:rsidP="00575371">
      <w:pPr>
        <w:spacing w:after="0" w:line="240" w:lineRule="auto"/>
        <w:ind w:right="74"/>
        <w:jc w:val="both"/>
        <w:rPr>
          <w:rFonts w:ascii="Times New Roman" w:hAnsi="Times New Roman"/>
          <w:color w:val="000000" w:themeColor="text1"/>
          <w:sz w:val="24"/>
          <w:szCs w:val="24"/>
        </w:rPr>
      </w:pPr>
    </w:p>
    <w:p w14:paraId="6994F78C" w14:textId="77777777" w:rsidR="00575371" w:rsidRPr="00FC5AAE" w:rsidRDefault="00575371" w:rsidP="00575371">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Jana </w:t>
      </w:r>
      <w:proofErr w:type="spellStart"/>
      <w:r w:rsidRPr="00FC5AAE">
        <w:rPr>
          <w:rFonts w:ascii="Times New Roman" w:hAnsi="Times New Roman"/>
          <w:color w:val="000000" w:themeColor="text1"/>
          <w:sz w:val="24"/>
          <w:szCs w:val="24"/>
        </w:rPr>
        <w:t>Serkiesa</w:t>
      </w:r>
      <w:proofErr w:type="spellEnd"/>
      <w:r w:rsidRPr="00FC5AAE">
        <w:rPr>
          <w:rFonts w:ascii="Times New Roman" w:hAnsi="Times New Roman"/>
          <w:color w:val="000000" w:themeColor="text1"/>
          <w:sz w:val="24"/>
          <w:szCs w:val="24"/>
        </w:rPr>
        <w:t xml:space="preserve"> – Burmistrza Miasta Chojnowa</w:t>
      </w:r>
    </w:p>
    <w:p w14:paraId="12E9A9BD" w14:textId="77777777" w:rsidR="00575371" w:rsidRPr="00FC5AAE" w:rsidRDefault="00575371" w:rsidP="00575371">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przy kontrasygnacie Skarbnika Miasta – Moniki </w:t>
      </w:r>
      <w:proofErr w:type="spellStart"/>
      <w:r w:rsidRPr="00FC5AAE">
        <w:rPr>
          <w:rFonts w:ascii="Times New Roman" w:hAnsi="Times New Roman"/>
          <w:color w:val="000000" w:themeColor="text1"/>
          <w:sz w:val="24"/>
          <w:szCs w:val="24"/>
        </w:rPr>
        <w:t>Roznowskiej</w:t>
      </w:r>
      <w:proofErr w:type="spellEnd"/>
    </w:p>
    <w:p w14:paraId="29217ACC" w14:textId="77777777" w:rsidR="00575371" w:rsidRPr="00FC5AAE" w:rsidRDefault="00575371" w:rsidP="00575371">
      <w:pPr>
        <w:spacing w:after="0" w:line="240" w:lineRule="auto"/>
        <w:ind w:right="74"/>
        <w:jc w:val="both"/>
        <w:rPr>
          <w:rFonts w:ascii="Times New Roman" w:hAnsi="Times New Roman"/>
          <w:color w:val="000000" w:themeColor="text1"/>
          <w:sz w:val="24"/>
          <w:szCs w:val="24"/>
        </w:rPr>
      </w:pPr>
    </w:p>
    <w:p w14:paraId="0470B45D" w14:textId="77777777" w:rsidR="00575371" w:rsidRPr="00FC5AAE" w:rsidRDefault="00575371" w:rsidP="00575371">
      <w:pPr>
        <w:spacing w:after="0" w:line="240" w:lineRule="auto"/>
        <w:ind w:right="74"/>
        <w:jc w:val="both"/>
        <w:rPr>
          <w:rFonts w:ascii="Times New Roman" w:hAnsi="Times New Roman"/>
          <w:i/>
          <w:color w:val="000000" w:themeColor="text1"/>
          <w:sz w:val="24"/>
          <w:szCs w:val="24"/>
        </w:rPr>
      </w:pPr>
      <w:r w:rsidRPr="00FC5AAE">
        <w:rPr>
          <w:rFonts w:ascii="Times New Roman" w:hAnsi="Times New Roman"/>
          <w:color w:val="000000" w:themeColor="text1"/>
          <w:sz w:val="24"/>
          <w:szCs w:val="24"/>
        </w:rPr>
        <w:t xml:space="preserve">zwanym dalej </w:t>
      </w:r>
      <w:r w:rsidRPr="00FC5AAE">
        <w:rPr>
          <w:rFonts w:ascii="Times New Roman" w:hAnsi="Times New Roman"/>
          <w:b/>
          <w:color w:val="000000" w:themeColor="text1"/>
          <w:sz w:val="24"/>
          <w:szCs w:val="24"/>
        </w:rPr>
        <w:t>Zamawiającym,</w:t>
      </w:r>
    </w:p>
    <w:p w14:paraId="72C3F580" w14:textId="77777777" w:rsidR="00575371" w:rsidRPr="00FC5AAE" w:rsidRDefault="00575371" w:rsidP="00575371">
      <w:pPr>
        <w:spacing w:after="0" w:line="240" w:lineRule="auto"/>
        <w:ind w:right="74"/>
        <w:jc w:val="both"/>
        <w:rPr>
          <w:rFonts w:ascii="Times New Roman" w:hAnsi="Times New Roman"/>
          <w:color w:val="000000" w:themeColor="text1"/>
          <w:sz w:val="24"/>
          <w:szCs w:val="24"/>
        </w:rPr>
      </w:pPr>
    </w:p>
    <w:p w14:paraId="62AE25A9" w14:textId="77777777" w:rsidR="00575371" w:rsidRPr="00FC5AAE" w:rsidRDefault="00575371" w:rsidP="00575371">
      <w:pPr>
        <w:spacing w:after="0" w:line="240" w:lineRule="auto"/>
        <w:ind w:right="74"/>
        <w:jc w:val="both"/>
        <w:rPr>
          <w:rFonts w:ascii="Times New Roman" w:hAnsi="Times New Roman"/>
          <w:color w:val="000000" w:themeColor="text1"/>
          <w:sz w:val="24"/>
          <w:szCs w:val="24"/>
        </w:rPr>
      </w:pPr>
      <w:proofErr w:type="gramStart"/>
      <w:r w:rsidRPr="00FC5AAE">
        <w:rPr>
          <w:rFonts w:ascii="Times New Roman" w:hAnsi="Times New Roman"/>
          <w:color w:val="000000" w:themeColor="text1"/>
          <w:sz w:val="24"/>
          <w:szCs w:val="24"/>
        </w:rPr>
        <w:t>a :</w:t>
      </w:r>
      <w:proofErr w:type="gramEnd"/>
    </w:p>
    <w:p w14:paraId="4DE7AF77" w14:textId="77777777" w:rsidR="00575371" w:rsidRPr="00FC5AAE" w:rsidRDefault="00575371" w:rsidP="00575371">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t>
      </w:r>
    </w:p>
    <w:p w14:paraId="4C4357B9" w14:textId="77777777" w:rsidR="00575371" w:rsidRPr="00FC5AAE" w:rsidRDefault="00575371" w:rsidP="00575371">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reprezentowanym przez:</w:t>
      </w:r>
    </w:p>
    <w:p w14:paraId="4E8938D6" w14:textId="77777777" w:rsidR="00575371" w:rsidRPr="00FC5AAE" w:rsidRDefault="00575371" w:rsidP="00575371">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t>
      </w:r>
    </w:p>
    <w:p w14:paraId="0156416A" w14:textId="77777777" w:rsidR="00575371" w:rsidRPr="00FC5AAE" w:rsidRDefault="00575371" w:rsidP="00575371">
      <w:p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zwanym dalej </w:t>
      </w:r>
      <w:r w:rsidRPr="00FC5AAE">
        <w:rPr>
          <w:rFonts w:ascii="Times New Roman" w:hAnsi="Times New Roman"/>
          <w:b/>
          <w:color w:val="000000" w:themeColor="text1"/>
          <w:sz w:val="24"/>
          <w:szCs w:val="24"/>
        </w:rPr>
        <w:t>Wykonawcą,</w:t>
      </w:r>
    </w:p>
    <w:p w14:paraId="6518208D" w14:textId="77777777" w:rsidR="00575371" w:rsidRPr="00FC5AAE" w:rsidRDefault="00575371" w:rsidP="00575371">
      <w:pPr>
        <w:spacing w:after="0" w:line="240" w:lineRule="auto"/>
        <w:jc w:val="both"/>
        <w:rPr>
          <w:rFonts w:ascii="Times New Roman" w:hAnsi="Times New Roman"/>
          <w:color w:val="000000" w:themeColor="text1"/>
          <w:sz w:val="24"/>
          <w:szCs w:val="24"/>
        </w:rPr>
      </w:pPr>
    </w:p>
    <w:p w14:paraId="69A59F08" w14:textId="77777777" w:rsidR="00575371" w:rsidRPr="00FC5AAE" w:rsidRDefault="00575371" w:rsidP="00575371">
      <w:pPr>
        <w:spacing w:after="0" w:line="240" w:lineRule="auto"/>
        <w:jc w:val="both"/>
        <w:rPr>
          <w:rFonts w:ascii="Times New Roman" w:hAnsi="Times New Roman"/>
          <w:sz w:val="24"/>
          <w:szCs w:val="24"/>
        </w:rPr>
      </w:pPr>
      <w:r w:rsidRPr="00FC5AAE">
        <w:rPr>
          <w:rFonts w:ascii="Times New Roman" w:hAnsi="Times New Roman"/>
          <w:color w:val="000000" w:themeColor="text1"/>
          <w:sz w:val="24"/>
          <w:szCs w:val="24"/>
        </w:rPr>
        <w:t xml:space="preserve">wyłonionym na podstawie art. 275 ustawy z dnia ustawy z dnia 11 września 2019 r. Prawo zamówień publicznych (t.j. </w:t>
      </w:r>
      <w:r w:rsidRPr="00FC5AAE">
        <w:rPr>
          <w:rFonts w:ascii="Times New Roman" w:hAnsi="Times New Roman"/>
          <w:sz w:val="24"/>
          <w:szCs w:val="24"/>
        </w:rPr>
        <w:t>Dz. U. z 2021 r. poz. 1129 ze zm.), w trybie podstawowym</w:t>
      </w:r>
      <w:r w:rsidRPr="00FC5AAE">
        <w:rPr>
          <w:rFonts w:ascii="Times New Roman" w:hAnsi="Times New Roman"/>
          <w:sz w:val="24"/>
          <w:szCs w:val="24"/>
        </w:rPr>
        <w:br/>
        <w:t xml:space="preserve">w postępowaniu o zamówienie publiczne nr </w:t>
      </w:r>
      <w:r w:rsidRPr="00FC5AAE">
        <w:rPr>
          <w:rFonts w:ascii="Times New Roman" w:hAnsi="Times New Roman"/>
          <w:b/>
          <w:sz w:val="24"/>
          <w:szCs w:val="24"/>
        </w:rPr>
        <w:t>RG.271.</w:t>
      </w:r>
      <w:r>
        <w:rPr>
          <w:rFonts w:ascii="Times New Roman" w:hAnsi="Times New Roman"/>
          <w:b/>
          <w:sz w:val="24"/>
          <w:szCs w:val="24"/>
        </w:rPr>
        <w:t>7</w:t>
      </w:r>
      <w:r w:rsidRPr="00FC5AAE">
        <w:rPr>
          <w:rFonts w:ascii="Times New Roman" w:hAnsi="Times New Roman"/>
          <w:b/>
          <w:sz w:val="24"/>
          <w:szCs w:val="24"/>
        </w:rPr>
        <w:t>.2022</w:t>
      </w:r>
      <w:r w:rsidRPr="00FC5AAE">
        <w:rPr>
          <w:rFonts w:ascii="Times New Roman" w:hAnsi="Times New Roman"/>
          <w:b/>
          <w:color w:val="000000" w:themeColor="text1"/>
          <w:sz w:val="24"/>
          <w:szCs w:val="24"/>
        </w:rPr>
        <w:t>,</w:t>
      </w:r>
    </w:p>
    <w:p w14:paraId="11D2EB19" w14:textId="77777777" w:rsidR="00575371" w:rsidRPr="00FC5AAE" w:rsidRDefault="00575371" w:rsidP="00575371">
      <w:pPr>
        <w:spacing w:after="0" w:line="240" w:lineRule="auto"/>
        <w:jc w:val="both"/>
        <w:rPr>
          <w:rFonts w:ascii="Times New Roman" w:hAnsi="Times New Roman"/>
          <w:color w:val="000000" w:themeColor="text1"/>
          <w:sz w:val="24"/>
          <w:szCs w:val="24"/>
        </w:rPr>
      </w:pPr>
    </w:p>
    <w:p w14:paraId="6391D4DA" w14:textId="77777777" w:rsidR="00575371" w:rsidRPr="00FC5AAE" w:rsidRDefault="00575371" w:rsidP="00575371">
      <w:p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zawierająca treść wg poniższego spisu:</w:t>
      </w:r>
    </w:p>
    <w:p w14:paraId="6C9FA6EE" w14:textId="77777777" w:rsidR="00575371" w:rsidRPr="00FC5AAE" w:rsidRDefault="00575371" w:rsidP="00575371">
      <w:pPr>
        <w:spacing w:after="0" w:line="240" w:lineRule="auto"/>
        <w:jc w:val="both"/>
        <w:rPr>
          <w:rFonts w:ascii="Times New Roman" w:hAnsi="Times New Roman"/>
          <w:color w:val="000000" w:themeColor="text1"/>
          <w:sz w:val="24"/>
          <w:szCs w:val="24"/>
        </w:rPr>
      </w:pPr>
    </w:p>
    <w:p w14:paraId="43D3DC57" w14:textId="77777777" w:rsidR="00575371" w:rsidRPr="00FC5AAE" w:rsidRDefault="00575371" w:rsidP="00575371">
      <w:pPr>
        <w:pStyle w:val="Akapitzlist"/>
        <w:ind w:left="0"/>
        <w:jc w:val="both"/>
        <w:rPr>
          <w:rFonts w:ascii="Times New Roman" w:hAnsi="Times New Roman"/>
          <w:color w:val="000000" w:themeColor="text1"/>
          <w:sz w:val="24"/>
          <w:szCs w:val="24"/>
        </w:rPr>
      </w:pPr>
      <w:proofErr w:type="gramStart"/>
      <w:r w:rsidRPr="00FC5AAE">
        <w:rPr>
          <w:rFonts w:ascii="Times New Roman" w:hAnsi="Times New Roman"/>
          <w:color w:val="000000" w:themeColor="text1"/>
          <w:sz w:val="24"/>
          <w:szCs w:val="24"/>
        </w:rPr>
        <w:t>Rozdział  I</w:t>
      </w:r>
      <w:proofErr w:type="gramEnd"/>
      <w:r w:rsidRPr="00FC5AAE">
        <w:rPr>
          <w:rFonts w:ascii="Times New Roman" w:hAnsi="Times New Roman"/>
          <w:color w:val="000000" w:themeColor="text1"/>
          <w:sz w:val="24"/>
          <w:szCs w:val="24"/>
        </w:rPr>
        <w:t xml:space="preserve"> – Opis przedmiotu umowy i termin wykonania;</w:t>
      </w:r>
    </w:p>
    <w:p w14:paraId="31B8D464" w14:textId="77777777" w:rsidR="00575371" w:rsidRPr="00FC5AAE" w:rsidRDefault="00575371" w:rsidP="00575371">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II – Obowiązki i uprawnienia stron;</w:t>
      </w:r>
    </w:p>
    <w:p w14:paraId="1AB8D18E" w14:textId="77777777" w:rsidR="00575371" w:rsidRPr="00FC5AAE" w:rsidRDefault="00575371" w:rsidP="00575371">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III – Podwykonawcy;</w:t>
      </w:r>
    </w:p>
    <w:p w14:paraId="3F4BE42A" w14:textId="77777777" w:rsidR="00575371" w:rsidRPr="00FC5AAE" w:rsidRDefault="00575371" w:rsidP="00575371">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IV – Zabezpieczenie należytego wykonania umowy. Gwarancja i rękojmia za wady;</w:t>
      </w:r>
    </w:p>
    <w:p w14:paraId="5D7D0635" w14:textId="77777777" w:rsidR="00575371" w:rsidRPr="00FC5AAE" w:rsidRDefault="00575371" w:rsidP="00575371">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V – Odbiory częściowe i końcowy robót;</w:t>
      </w:r>
    </w:p>
    <w:p w14:paraId="20640F20" w14:textId="77777777" w:rsidR="00575371" w:rsidRPr="00FC5AAE" w:rsidRDefault="00575371" w:rsidP="00575371">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VI – Wynagrodzenie i płatności;</w:t>
      </w:r>
    </w:p>
    <w:p w14:paraId="39A4F95F" w14:textId="77777777" w:rsidR="00575371" w:rsidRPr="00FC5AAE" w:rsidRDefault="00575371" w:rsidP="00575371">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VII – Kary umowne i odstąpienie od umowy;</w:t>
      </w:r>
    </w:p>
    <w:p w14:paraId="08FF7494" w14:textId="77777777" w:rsidR="00575371" w:rsidRPr="00FC5AAE" w:rsidRDefault="00575371" w:rsidP="00575371">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VIII – Zmiana umowy i modyfikacje;</w:t>
      </w:r>
    </w:p>
    <w:p w14:paraId="4B27F4AF" w14:textId="77777777" w:rsidR="00575371" w:rsidRPr="00FC5AAE" w:rsidRDefault="00575371" w:rsidP="00575371">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IX – Postanowienia końcowe.</w:t>
      </w:r>
    </w:p>
    <w:p w14:paraId="56E2A9C6" w14:textId="77777777" w:rsidR="00575371" w:rsidRPr="00FC5AAE" w:rsidRDefault="00575371" w:rsidP="00575371">
      <w:pPr>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 xml:space="preserve">Rozdział </w:t>
      </w:r>
      <w:proofErr w:type="gramStart"/>
      <w:r w:rsidRPr="00FC5AAE">
        <w:rPr>
          <w:rFonts w:ascii="Times New Roman" w:hAnsi="Times New Roman"/>
          <w:b/>
          <w:color w:val="000000" w:themeColor="text1"/>
          <w:sz w:val="24"/>
          <w:szCs w:val="24"/>
        </w:rPr>
        <w:t>I  -</w:t>
      </w:r>
      <w:proofErr w:type="gramEnd"/>
      <w:r w:rsidRPr="00FC5AAE">
        <w:rPr>
          <w:rFonts w:ascii="Times New Roman" w:hAnsi="Times New Roman"/>
          <w:b/>
          <w:color w:val="000000" w:themeColor="text1"/>
          <w:sz w:val="24"/>
          <w:szCs w:val="24"/>
        </w:rPr>
        <w:t xml:space="preserve"> Opis przedmiotu umowy i termin wykonania</w:t>
      </w:r>
    </w:p>
    <w:p w14:paraId="509806B7" w14:textId="77777777" w:rsidR="00575371" w:rsidRPr="00FC5AAE" w:rsidRDefault="00575371" w:rsidP="00575371">
      <w:pPr>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w:t>
      </w:r>
    </w:p>
    <w:p w14:paraId="734688FF" w14:textId="77777777" w:rsidR="00575371" w:rsidRPr="00FC5AAE" w:rsidRDefault="00575371" w:rsidP="00575371">
      <w:pPr>
        <w:numPr>
          <w:ilvl w:val="1"/>
          <w:numId w:val="93"/>
        </w:numPr>
        <w:shd w:val="clear" w:color="auto" w:fill="FFFFFF"/>
        <w:tabs>
          <w:tab w:val="left" w:pos="567"/>
        </w:tabs>
        <w:spacing w:after="0" w:line="274" w:lineRule="exact"/>
        <w:contextualSpacing/>
        <w:jc w:val="both"/>
        <w:rPr>
          <w:rFonts w:ascii="Times New Roman" w:hAnsi="Times New Roman"/>
          <w:sz w:val="24"/>
          <w:szCs w:val="24"/>
        </w:rPr>
      </w:pPr>
      <w:r w:rsidRPr="00FC5AAE">
        <w:rPr>
          <w:rFonts w:ascii="Times New Roman" w:hAnsi="Times New Roman"/>
          <w:sz w:val="24"/>
          <w:szCs w:val="24"/>
        </w:rPr>
        <w:t xml:space="preserve">Przedmiotem </w:t>
      </w:r>
      <w:r>
        <w:rPr>
          <w:rFonts w:ascii="Times New Roman" w:hAnsi="Times New Roman"/>
          <w:sz w:val="24"/>
          <w:szCs w:val="24"/>
        </w:rPr>
        <w:t>umowy</w:t>
      </w:r>
      <w:r w:rsidRPr="00FC5AAE">
        <w:rPr>
          <w:rFonts w:ascii="Times New Roman" w:hAnsi="Times New Roman"/>
          <w:sz w:val="24"/>
          <w:szCs w:val="24"/>
        </w:rPr>
        <w:t xml:space="preserve"> jest przebudowa ulic</w:t>
      </w:r>
      <w:r>
        <w:rPr>
          <w:rFonts w:ascii="Times New Roman" w:hAnsi="Times New Roman"/>
          <w:sz w:val="24"/>
          <w:szCs w:val="24"/>
        </w:rPr>
        <w:t>y Jerzmanowickiej w Chojnowie wraz                                     z wykonaniem chodników, zjazdów i sieci oświetlenia ulicznego na działkach 107, 48/3, obręb 0001, jednostka ewidencyjna 020901_1 miasto Chojnów.</w:t>
      </w:r>
    </w:p>
    <w:p w14:paraId="74029BC4" w14:textId="77777777" w:rsidR="00575371" w:rsidRPr="00FC5AAE" w:rsidRDefault="00575371" w:rsidP="00575371">
      <w:pPr>
        <w:shd w:val="clear" w:color="auto" w:fill="FFFFFF"/>
        <w:tabs>
          <w:tab w:val="left" w:pos="567"/>
          <w:tab w:val="left" w:pos="708"/>
          <w:tab w:val="left" w:pos="1416"/>
          <w:tab w:val="left" w:pos="2124"/>
          <w:tab w:val="left" w:pos="6870"/>
        </w:tabs>
        <w:spacing w:after="0"/>
        <w:ind w:left="567"/>
        <w:contextualSpacing/>
        <w:rPr>
          <w:rFonts w:ascii="Times New Roman" w:eastAsia="Times New Roman" w:hAnsi="Times New Roman"/>
          <w:sz w:val="24"/>
          <w:szCs w:val="24"/>
          <w:lang w:eastAsia="pl-PL"/>
        </w:rPr>
      </w:pPr>
    </w:p>
    <w:p w14:paraId="231E953B" w14:textId="77777777" w:rsidR="00575371" w:rsidRDefault="00575371" w:rsidP="00575371">
      <w:pPr>
        <w:numPr>
          <w:ilvl w:val="1"/>
          <w:numId w:val="93"/>
        </w:numPr>
        <w:shd w:val="clear" w:color="auto" w:fill="FFFFFF"/>
        <w:tabs>
          <w:tab w:val="left" w:pos="567"/>
        </w:tabs>
        <w:spacing w:after="0" w:line="274" w:lineRule="exact"/>
        <w:contextualSpacing/>
        <w:rPr>
          <w:rFonts w:ascii="Times New Roman" w:hAnsi="Times New Roman"/>
          <w:sz w:val="24"/>
          <w:szCs w:val="24"/>
        </w:rPr>
      </w:pPr>
      <w:r w:rsidRPr="00FC5AAE">
        <w:rPr>
          <w:rFonts w:ascii="Times New Roman" w:hAnsi="Times New Roman"/>
          <w:sz w:val="24"/>
          <w:szCs w:val="24"/>
        </w:rPr>
        <w:t xml:space="preserve">Przewiduje się wykonanie następujących </w:t>
      </w:r>
      <w:r>
        <w:rPr>
          <w:rFonts w:ascii="Times New Roman" w:hAnsi="Times New Roman"/>
          <w:sz w:val="24"/>
          <w:szCs w:val="24"/>
        </w:rPr>
        <w:t xml:space="preserve">m.in. następujących </w:t>
      </w:r>
      <w:r w:rsidRPr="00FC5AAE">
        <w:rPr>
          <w:rFonts w:ascii="Times New Roman" w:hAnsi="Times New Roman"/>
          <w:sz w:val="24"/>
          <w:szCs w:val="24"/>
        </w:rPr>
        <w:t>robót budowlanych:</w:t>
      </w:r>
    </w:p>
    <w:p w14:paraId="674FC8FB" w14:textId="77777777" w:rsidR="00575371" w:rsidRDefault="00575371" w:rsidP="00575371">
      <w:pPr>
        <w:pStyle w:val="Akapitzlist"/>
        <w:numPr>
          <w:ilvl w:val="0"/>
          <w:numId w:val="94"/>
        </w:numPr>
        <w:shd w:val="clear" w:color="auto" w:fill="FFFFFF"/>
        <w:tabs>
          <w:tab w:val="left" w:pos="567"/>
        </w:tabs>
        <w:spacing w:after="0" w:line="274" w:lineRule="exact"/>
        <w:jc w:val="both"/>
        <w:rPr>
          <w:rFonts w:ascii="Times New Roman" w:hAnsi="Times New Roman"/>
          <w:sz w:val="24"/>
          <w:szCs w:val="24"/>
        </w:rPr>
      </w:pPr>
      <w:r w:rsidRPr="00F50339">
        <w:rPr>
          <w:rFonts w:ascii="Times New Roman" w:hAnsi="Times New Roman"/>
          <w:sz w:val="24"/>
          <w:szCs w:val="24"/>
        </w:rPr>
        <w:t>przebudowę układu drogowego</w:t>
      </w:r>
      <w:r>
        <w:rPr>
          <w:rFonts w:ascii="Times New Roman" w:hAnsi="Times New Roman"/>
          <w:sz w:val="24"/>
          <w:szCs w:val="24"/>
        </w:rPr>
        <w:t>,</w:t>
      </w:r>
    </w:p>
    <w:p w14:paraId="7ADE2922" w14:textId="77777777" w:rsidR="00575371" w:rsidRDefault="00575371" w:rsidP="00575371">
      <w:pPr>
        <w:pStyle w:val="Akapitzlist"/>
        <w:numPr>
          <w:ilvl w:val="0"/>
          <w:numId w:val="94"/>
        </w:numPr>
        <w:shd w:val="clear" w:color="auto" w:fill="FFFFFF"/>
        <w:tabs>
          <w:tab w:val="left" w:pos="567"/>
        </w:tabs>
        <w:spacing w:after="0" w:line="274" w:lineRule="exact"/>
        <w:jc w:val="both"/>
        <w:rPr>
          <w:rFonts w:ascii="Times New Roman" w:hAnsi="Times New Roman"/>
          <w:sz w:val="24"/>
          <w:szCs w:val="24"/>
        </w:rPr>
      </w:pPr>
      <w:r w:rsidRPr="00F50339">
        <w:rPr>
          <w:rFonts w:ascii="Times New Roman" w:hAnsi="Times New Roman"/>
          <w:sz w:val="24"/>
          <w:szCs w:val="24"/>
        </w:rPr>
        <w:t>budowę oświetlenia</w:t>
      </w:r>
      <w:r>
        <w:rPr>
          <w:rFonts w:ascii="Times New Roman" w:hAnsi="Times New Roman"/>
          <w:sz w:val="24"/>
          <w:szCs w:val="24"/>
        </w:rPr>
        <w:t>,</w:t>
      </w:r>
    </w:p>
    <w:p w14:paraId="37DD0965" w14:textId="77777777" w:rsidR="00575371" w:rsidRDefault="00575371" w:rsidP="00575371">
      <w:pPr>
        <w:pStyle w:val="Akapitzlist"/>
        <w:numPr>
          <w:ilvl w:val="0"/>
          <w:numId w:val="94"/>
        </w:numPr>
        <w:shd w:val="clear" w:color="auto" w:fill="FFFFFF"/>
        <w:tabs>
          <w:tab w:val="left" w:pos="567"/>
        </w:tabs>
        <w:spacing w:after="0" w:line="274" w:lineRule="exact"/>
        <w:jc w:val="both"/>
        <w:rPr>
          <w:rFonts w:ascii="Times New Roman" w:hAnsi="Times New Roman"/>
          <w:sz w:val="24"/>
          <w:szCs w:val="24"/>
        </w:rPr>
      </w:pPr>
      <w:r w:rsidRPr="00F50339">
        <w:rPr>
          <w:rFonts w:ascii="Times New Roman" w:hAnsi="Times New Roman"/>
          <w:sz w:val="24"/>
          <w:szCs w:val="24"/>
        </w:rPr>
        <w:t>budowę zjazdów</w:t>
      </w:r>
      <w:r>
        <w:rPr>
          <w:rFonts w:ascii="Times New Roman" w:hAnsi="Times New Roman"/>
          <w:sz w:val="24"/>
          <w:szCs w:val="24"/>
        </w:rPr>
        <w:t>,</w:t>
      </w:r>
    </w:p>
    <w:p w14:paraId="35BE2DE6" w14:textId="77777777" w:rsidR="00575371" w:rsidRPr="00B446AD" w:rsidRDefault="00575371" w:rsidP="00575371">
      <w:pPr>
        <w:pStyle w:val="Akapitzlist"/>
        <w:numPr>
          <w:ilvl w:val="0"/>
          <w:numId w:val="94"/>
        </w:numPr>
        <w:shd w:val="clear" w:color="auto" w:fill="FFFFFF"/>
        <w:tabs>
          <w:tab w:val="left" w:pos="567"/>
        </w:tabs>
        <w:spacing w:after="0" w:line="274" w:lineRule="exact"/>
        <w:jc w:val="both"/>
        <w:rPr>
          <w:rFonts w:ascii="Times New Roman" w:hAnsi="Times New Roman"/>
          <w:sz w:val="24"/>
          <w:szCs w:val="24"/>
        </w:rPr>
      </w:pPr>
      <w:r w:rsidRPr="00F50339">
        <w:rPr>
          <w:rFonts w:ascii="Times New Roman" w:hAnsi="Times New Roman"/>
          <w:sz w:val="24"/>
          <w:szCs w:val="24"/>
        </w:rPr>
        <w:t>budowę chodników</w:t>
      </w:r>
      <w:r>
        <w:rPr>
          <w:rFonts w:ascii="Times New Roman" w:hAnsi="Times New Roman"/>
          <w:sz w:val="24"/>
          <w:szCs w:val="24"/>
        </w:rPr>
        <w:t>.</w:t>
      </w:r>
    </w:p>
    <w:p w14:paraId="5BF3B1F6" w14:textId="77777777" w:rsidR="00575371" w:rsidRPr="00FC5AAE" w:rsidRDefault="00575371" w:rsidP="00575371">
      <w:pPr>
        <w:numPr>
          <w:ilvl w:val="1"/>
          <w:numId w:val="92"/>
        </w:numPr>
        <w:shd w:val="clear" w:color="auto" w:fill="FFFFFF"/>
        <w:tabs>
          <w:tab w:val="left" w:pos="567"/>
        </w:tabs>
        <w:spacing w:after="0" w:line="274" w:lineRule="exact"/>
        <w:contextualSpacing/>
        <w:jc w:val="both"/>
        <w:rPr>
          <w:rFonts w:ascii="Times New Roman" w:hAnsi="Times New Roman"/>
        </w:rPr>
      </w:pPr>
      <w:r w:rsidRPr="00FC5AAE">
        <w:rPr>
          <w:rFonts w:ascii="Times New Roman" w:hAnsi="Times New Roman"/>
          <w:sz w:val="24"/>
          <w:szCs w:val="24"/>
        </w:rPr>
        <w:lastRenderedPageBreak/>
        <w:t>Zamawiający dopuszcza możliwość wystąpienia w trakcie realizacji przedmiotu umowy konieczności wykonania robót zamiennych w stosunku do przewidzianych dokumentacją techniczną w sytuacji, gdy wykonanie tych robót będzie korzystne lub niezbędne do prawidłowego, tj. zgodnego z zasadami wiedzy technicznej</w:t>
      </w:r>
      <w:r>
        <w:rPr>
          <w:rFonts w:ascii="Times New Roman" w:hAnsi="Times New Roman"/>
          <w:sz w:val="24"/>
          <w:szCs w:val="24"/>
        </w:rPr>
        <w:t xml:space="preserve"> </w:t>
      </w:r>
      <w:r w:rsidRPr="00FC5AAE">
        <w:rPr>
          <w:rFonts w:ascii="Times New Roman" w:hAnsi="Times New Roman"/>
          <w:sz w:val="24"/>
          <w:szCs w:val="24"/>
        </w:rPr>
        <w:t>i obowiązującymi na dzień odbioru robót przepisami, wykonania przedmiotu umowy określonego w ust. 1 niniejszego paragrafu.</w:t>
      </w:r>
    </w:p>
    <w:p w14:paraId="2EFF094D" w14:textId="77777777" w:rsidR="00575371" w:rsidRPr="00FC5AAE" w:rsidRDefault="00575371" w:rsidP="00575371">
      <w:pPr>
        <w:numPr>
          <w:ilvl w:val="1"/>
          <w:numId w:val="92"/>
        </w:numPr>
        <w:shd w:val="clear" w:color="auto" w:fill="FFFFFF"/>
        <w:tabs>
          <w:tab w:val="left" w:pos="567"/>
        </w:tabs>
        <w:spacing w:after="0" w:line="274" w:lineRule="exact"/>
        <w:contextualSpacing/>
        <w:jc w:val="both"/>
        <w:rPr>
          <w:rFonts w:ascii="Times New Roman" w:hAnsi="Times New Roman"/>
          <w:sz w:val="24"/>
          <w:szCs w:val="24"/>
        </w:rPr>
      </w:pPr>
      <w:r w:rsidRPr="00FC5AAE">
        <w:rPr>
          <w:rFonts w:ascii="Times New Roman" w:hAnsi="Times New Roman"/>
          <w:sz w:val="24"/>
          <w:szCs w:val="24"/>
        </w:rPr>
        <w:t xml:space="preserve">Rozliczenie ewentualnych robót zamiennych nastąpi kosztorysem różnicowym, który stanowić będzie różnicę pomiędzy kosztorysem ofertowym dla robót podstawowych </w:t>
      </w:r>
      <w:r w:rsidRPr="00FC5AAE">
        <w:rPr>
          <w:rFonts w:ascii="Times New Roman" w:hAnsi="Times New Roman"/>
          <w:sz w:val="24"/>
          <w:szCs w:val="24"/>
        </w:rPr>
        <w:br/>
        <w:t xml:space="preserve">a kosztorysem robót zamiennych. Kosztorys zamienny należy opracować na zasadach określonych dla kosztorysu robót dodatkowych. O konieczności wykonania robót zamiennych Zamawiający pisemnie powiadamia Wykonawcę. Wykonawca w terminie </w:t>
      </w:r>
      <w:r w:rsidRPr="00FC5AAE">
        <w:rPr>
          <w:rFonts w:ascii="Times New Roman" w:hAnsi="Times New Roman"/>
          <w:sz w:val="24"/>
          <w:szCs w:val="24"/>
        </w:rPr>
        <w:br/>
        <w:t>7 dni od daty otrzymania pisma sporządza kosztorys różnicowy. Po sprawdzeniu przez Zamawiającego kosztorysu różnicowego oraz po jego zatwierdzeniu przez Zamawiającego strony dokonają zmiany umowy. Roboty zamienne mogą być także wykonane na wniosek Wykonawcy po uprzednim uzgodnieniu z Zamawiającym, według zasad jak dla robót zamiennych na żądanie Zamawiającego.</w:t>
      </w:r>
    </w:p>
    <w:p w14:paraId="0914AE23" w14:textId="77777777" w:rsidR="00575371" w:rsidRPr="00FC5AAE" w:rsidRDefault="00575371" w:rsidP="00575371">
      <w:pPr>
        <w:numPr>
          <w:ilvl w:val="1"/>
          <w:numId w:val="92"/>
        </w:numPr>
        <w:shd w:val="clear" w:color="auto" w:fill="FFFFFF"/>
        <w:tabs>
          <w:tab w:val="left" w:pos="567"/>
        </w:tabs>
        <w:spacing w:after="0" w:line="274" w:lineRule="exact"/>
        <w:contextualSpacing/>
        <w:jc w:val="both"/>
        <w:rPr>
          <w:rFonts w:ascii="Times New Roman" w:hAnsi="Times New Roman"/>
          <w:sz w:val="24"/>
          <w:szCs w:val="24"/>
        </w:rPr>
      </w:pPr>
      <w:r w:rsidRPr="00FC5AAE">
        <w:rPr>
          <w:rFonts w:ascii="Times New Roman" w:hAnsi="Times New Roman"/>
          <w:sz w:val="24"/>
          <w:szCs w:val="24"/>
        </w:rPr>
        <w:t>Przewiduje się możliwość rezygnacji z wykonywania części (elementów) przedmiotu umowy przewidzianych w dokumentacji technicznej na skutek okoliczności, których Zamawiający nie mógł przewidzieć działając z należytą starannością. Roboty takie w dalszej części umowy nazywane są "robotami zaniechanymi". Sposób realizacji tych robót określa § 17 ust. 4 niniejszej umowy.</w:t>
      </w:r>
    </w:p>
    <w:p w14:paraId="79691C0D" w14:textId="77777777" w:rsidR="00575371" w:rsidRPr="00FC5AAE" w:rsidRDefault="00575371" w:rsidP="00575371">
      <w:pPr>
        <w:spacing w:after="0" w:line="240" w:lineRule="auto"/>
        <w:jc w:val="center"/>
        <w:rPr>
          <w:rFonts w:ascii="Times New Roman" w:hAnsi="Times New Roman"/>
          <w:color w:val="000000" w:themeColor="text1"/>
          <w:sz w:val="24"/>
          <w:szCs w:val="24"/>
        </w:rPr>
      </w:pPr>
    </w:p>
    <w:p w14:paraId="5066066C" w14:textId="77777777" w:rsidR="00575371" w:rsidRPr="00FC5AAE" w:rsidRDefault="00575371" w:rsidP="00575371">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2.</w:t>
      </w:r>
    </w:p>
    <w:p w14:paraId="7511460E" w14:textId="77777777" w:rsidR="00575371" w:rsidRPr="00FC5AAE" w:rsidRDefault="00575371" w:rsidP="00575371">
      <w:pPr>
        <w:spacing w:after="0" w:line="240" w:lineRule="auto"/>
        <w:jc w:val="both"/>
        <w:rPr>
          <w:rFonts w:ascii="Times New Roman" w:hAnsi="Times New Roman"/>
          <w:color w:val="000000" w:themeColor="text1"/>
          <w:sz w:val="24"/>
          <w:szCs w:val="24"/>
        </w:rPr>
      </w:pPr>
    </w:p>
    <w:p w14:paraId="32B98BB6" w14:textId="77777777" w:rsidR="00575371" w:rsidRPr="00FC5AAE" w:rsidRDefault="00575371" w:rsidP="00575371">
      <w:pPr>
        <w:pStyle w:val="Akapitzlist"/>
        <w:numPr>
          <w:ilvl w:val="0"/>
          <w:numId w:val="46"/>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Szczegółowy zakres robót budowlanych określa Załącznik nr 2 SWZ, tj. Dokumentacj</w:t>
      </w:r>
      <w:r>
        <w:rPr>
          <w:rFonts w:ascii="Times New Roman" w:hAnsi="Times New Roman"/>
          <w:color w:val="000000" w:themeColor="text1"/>
          <w:sz w:val="24"/>
          <w:szCs w:val="24"/>
        </w:rPr>
        <w:t>a</w:t>
      </w:r>
      <w:r w:rsidRPr="00FC5AAE">
        <w:rPr>
          <w:rFonts w:ascii="Times New Roman" w:hAnsi="Times New Roman"/>
          <w:color w:val="000000" w:themeColor="text1"/>
          <w:sz w:val="24"/>
          <w:szCs w:val="24"/>
        </w:rPr>
        <w:t xml:space="preserve"> projektow</w:t>
      </w:r>
      <w:r>
        <w:rPr>
          <w:rFonts w:ascii="Times New Roman" w:hAnsi="Times New Roman"/>
          <w:color w:val="000000" w:themeColor="text1"/>
          <w:sz w:val="24"/>
          <w:szCs w:val="24"/>
        </w:rPr>
        <w:t>a</w:t>
      </w:r>
      <w:r w:rsidRPr="00FC5AAE">
        <w:rPr>
          <w:rFonts w:ascii="Times New Roman" w:hAnsi="Times New Roman"/>
          <w:color w:val="000000" w:themeColor="text1"/>
          <w:sz w:val="24"/>
          <w:szCs w:val="24"/>
        </w:rPr>
        <w:t>, Specyfikacje Techniczne Wykonania i Odbioru Robót Budowlanych (</w:t>
      </w:r>
      <w:proofErr w:type="spellStart"/>
      <w:r w:rsidRPr="00FC5AAE">
        <w:rPr>
          <w:rFonts w:ascii="Times New Roman" w:hAnsi="Times New Roman"/>
          <w:color w:val="000000" w:themeColor="text1"/>
          <w:sz w:val="24"/>
          <w:szCs w:val="24"/>
        </w:rPr>
        <w:t>STWiORB</w:t>
      </w:r>
      <w:proofErr w:type="spellEnd"/>
      <w:r w:rsidRPr="00FC5AAE">
        <w:rPr>
          <w:rFonts w:ascii="Times New Roman" w:hAnsi="Times New Roman"/>
          <w:color w:val="000000" w:themeColor="text1"/>
          <w:sz w:val="24"/>
          <w:szCs w:val="24"/>
        </w:rPr>
        <w:t>), Przedmiary Robót oraz Specyfikacja Warunków Zamówienia (SWZ), które łącznie z ofertą Wykonawcy stanowią integralną część umowy.</w:t>
      </w:r>
      <w:r w:rsidRPr="00FC5AAE">
        <w:rPr>
          <w:rFonts w:ascii="Times New Roman" w:hAnsi="Times New Roman"/>
          <w:color w:val="000000"/>
          <w:sz w:val="24"/>
          <w:szCs w:val="24"/>
        </w:rPr>
        <w:t xml:space="preserve"> Wymagania określone choćby w jednym z nich są obowiązujące dla Wykonawcy tak jakby zawarte były w całej dokumentacji.</w:t>
      </w:r>
    </w:p>
    <w:p w14:paraId="13318C14" w14:textId="77777777" w:rsidR="00575371" w:rsidRPr="00FC5AAE" w:rsidRDefault="00575371" w:rsidP="00575371">
      <w:pPr>
        <w:pStyle w:val="Akapitzlist"/>
        <w:numPr>
          <w:ilvl w:val="0"/>
          <w:numId w:val="46"/>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oświadcza, że przed podpisaniem umowy zapoznał się z warunkami realizacji zamówienia oraz materiałami, które są niezbędne do wykonania przedmiotu umowy. Nieoszacowanie, pominięcie elementów robót czy brak rozpoznania przedmiotu zamówienia nie może być podstawą do żądania przez Wykonawcę zmiany ceny określonej w umowie. Koszt tych prac będzie obciążał wyłącznie Wykonawcę.</w:t>
      </w:r>
    </w:p>
    <w:p w14:paraId="6ED78F43" w14:textId="77777777" w:rsidR="00575371" w:rsidRPr="00FC5AAE" w:rsidRDefault="00575371" w:rsidP="00575371">
      <w:pPr>
        <w:pStyle w:val="Akapitzlist"/>
        <w:numPr>
          <w:ilvl w:val="0"/>
          <w:numId w:val="46"/>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zobowiązuje się do wykonania robót z należytą starannością wymaganą dla robót budowlanych zgodnie z niniejszą umową, Dokumentacją projektową, Przedmiarem Robót, </w:t>
      </w:r>
      <w:proofErr w:type="spellStart"/>
      <w:r w:rsidRPr="00FC5AAE">
        <w:rPr>
          <w:rFonts w:ascii="Times New Roman" w:hAnsi="Times New Roman"/>
          <w:color w:val="000000" w:themeColor="text1"/>
          <w:sz w:val="24"/>
          <w:szCs w:val="24"/>
        </w:rPr>
        <w:t>STWiORB</w:t>
      </w:r>
      <w:proofErr w:type="spellEnd"/>
      <w:r w:rsidRPr="00FC5AAE">
        <w:rPr>
          <w:rFonts w:ascii="Times New Roman" w:hAnsi="Times New Roman"/>
          <w:color w:val="000000" w:themeColor="text1"/>
          <w:sz w:val="24"/>
          <w:szCs w:val="24"/>
        </w:rPr>
        <w:t>, SWZ oraz zgodnie z zasadami sztuki budowlanej, wiedzy technicznej, obowiązującymi przepisami i normami przy zastosowaniu materiałów dopuszczonych do stosowania w budownictwie.</w:t>
      </w:r>
    </w:p>
    <w:p w14:paraId="5E9FFFCA" w14:textId="77777777" w:rsidR="00575371" w:rsidRPr="00FC5AAE" w:rsidRDefault="00575371" w:rsidP="00575371">
      <w:pPr>
        <w:pStyle w:val="Akapitzlist"/>
        <w:numPr>
          <w:ilvl w:val="0"/>
          <w:numId w:val="46"/>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zrealizuje roboty będące przedmiotem umowy z materiałów własnych (zakupionych przez siebie).</w:t>
      </w:r>
    </w:p>
    <w:p w14:paraId="3B24CB5D" w14:textId="77777777" w:rsidR="00575371" w:rsidRPr="00FC5AAE" w:rsidRDefault="00575371" w:rsidP="00575371">
      <w:pPr>
        <w:pStyle w:val="Akapitzlist"/>
        <w:numPr>
          <w:ilvl w:val="0"/>
          <w:numId w:val="46"/>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w ramach wynagrodzenia poniesie wszystkie inne koszty niezbędne do prawidłowej realizacji robót budowlanych.</w:t>
      </w:r>
    </w:p>
    <w:p w14:paraId="0D9A869B" w14:textId="77777777" w:rsidR="00575371" w:rsidRPr="00FC5AAE" w:rsidRDefault="00575371" w:rsidP="00575371">
      <w:pPr>
        <w:spacing w:after="0" w:line="240" w:lineRule="auto"/>
        <w:jc w:val="both"/>
        <w:rPr>
          <w:rFonts w:ascii="Times New Roman" w:hAnsi="Times New Roman"/>
          <w:color w:val="000000" w:themeColor="text1"/>
          <w:sz w:val="24"/>
          <w:szCs w:val="24"/>
        </w:rPr>
      </w:pPr>
    </w:p>
    <w:p w14:paraId="7C2A9749" w14:textId="77777777" w:rsidR="00575371" w:rsidRPr="00FC5AAE" w:rsidRDefault="00575371" w:rsidP="00575371">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3.</w:t>
      </w:r>
    </w:p>
    <w:p w14:paraId="08FAC774" w14:textId="77777777" w:rsidR="00575371" w:rsidRPr="00FC5AAE" w:rsidRDefault="00575371" w:rsidP="00575371">
      <w:pPr>
        <w:spacing w:after="0" w:line="240" w:lineRule="auto"/>
        <w:jc w:val="both"/>
        <w:rPr>
          <w:rFonts w:ascii="Times New Roman" w:hAnsi="Times New Roman"/>
          <w:color w:val="000000" w:themeColor="text1"/>
          <w:sz w:val="24"/>
          <w:szCs w:val="24"/>
        </w:rPr>
      </w:pPr>
    </w:p>
    <w:p w14:paraId="17C27167" w14:textId="77777777" w:rsidR="00575371" w:rsidRPr="00FC5AAE" w:rsidRDefault="00575371" w:rsidP="00575371">
      <w:pPr>
        <w:numPr>
          <w:ilvl w:val="2"/>
          <w:numId w:val="31"/>
        </w:numPr>
        <w:tabs>
          <w:tab w:val="left" w:pos="342"/>
          <w:tab w:val="left" w:pos="456"/>
        </w:tabs>
        <w:spacing w:after="0" w:line="240" w:lineRule="auto"/>
        <w:ind w:left="342" w:hanging="342"/>
        <w:contextualSpacing/>
        <w:jc w:val="both"/>
        <w:rPr>
          <w:rFonts w:ascii="Times New Roman" w:hAnsi="Times New Roman"/>
          <w:color w:val="FF0000"/>
          <w:sz w:val="24"/>
          <w:szCs w:val="24"/>
        </w:rPr>
      </w:pPr>
      <w:r w:rsidRPr="00FC5AAE">
        <w:rPr>
          <w:rFonts w:ascii="Times New Roman" w:hAnsi="Times New Roman"/>
          <w:color w:val="000000" w:themeColor="text1"/>
          <w:sz w:val="24"/>
          <w:szCs w:val="24"/>
        </w:rPr>
        <w:t xml:space="preserve">Wykonawca zobowiązuje się wykonać roboty budowlane w </w:t>
      </w:r>
      <w:r w:rsidRPr="0001144D">
        <w:rPr>
          <w:rFonts w:ascii="Times New Roman" w:hAnsi="Times New Roman"/>
          <w:sz w:val="24"/>
          <w:szCs w:val="24"/>
        </w:rPr>
        <w:t xml:space="preserve">terminie do 8 miesięcy </w:t>
      </w:r>
      <w:r w:rsidRPr="00FC5AAE">
        <w:rPr>
          <w:rFonts w:ascii="Times New Roman" w:hAnsi="Times New Roman"/>
          <w:color w:val="000000" w:themeColor="text1"/>
          <w:sz w:val="24"/>
          <w:szCs w:val="24"/>
        </w:rPr>
        <w:t>od dnia podpisania umowy.</w:t>
      </w:r>
    </w:p>
    <w:p w14:paraId="1985421B" w14:textId="77777777" w:rsidR="00575371" w:rsidRPr="00FC5AAE" w:rsidRDefault="00575371" w:rsidP="00575371">
      <w:pPr>
        <w:numPr>
          <w:ilvl w:val="2"/>
          <w:numId w:val="31"/>
        </w:numPr>
        <w:tabs>
          <w:tab w:val="left" w:pos="342"/>
          <w:tab w:val="left" w:pos="456"/>
        </w:tabs>
        <w:spacing w:after="0" w:line="240" w:lineRule="auto"/>
        <w:ind w:left="342" w:hanging="342"/>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Szczegółowe terminy realizacji robót określa harmonogram rzeczowo-finansowy, sporządzony przez Wykonawcę i uzgodniony z Zamawiającym.</w:t>
      </w:r>
    </w:p>
    <w:p w14:paraId="2845B670" w14:textId="77777777" w:rsidR="00575371" w:rsidRPr="00FC5AAE" w:rsidRDefault="00575371" w:rsidP="00575371">
      <w:pPr>
        <w:numPr>
          <w:ilvl w:val="2"/>
          <w:numId w:val="31"/>
        </w:numPr>
        <w:tabs>
          <w:tab w:val="left" w:pos="342"/>
          <w:tab w:val="left" w:pos="456"/>
        </w:tabs>
        <w:spacing w:after="0" w:line="240" w:lineRule="auto"/>
        <w:ind w:left="342" w:hanging="342"/>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lastRenderedPageBreak/>
        <w:t>W przypadku zaistnienia przyczyny powodującej zmianę harmonogramu rzeczowo-finansowego Wykonawca jest zobowiązany do złożenia uaktualnionego harmonogramu do akceptacji Zamawiającemu w ciągu 7 dni od powzięcia informacji o zmianie.</w:t>
      </w:r>
    </w:p>
    <w:p w14:paraId="1574BC1C" w14:textId="77777777" w:rsidR="00575371" w:rsidRPr="00FC5AAE" w:rsidRDefault="00575371" w:rsidP="00575371">
      <w:pPr>
        <w:numPr>
          <w:ilvl w:val="2"/>
          <w:numId w:val="31"/>
        </w:numPr>
        <w:tabs>
          <w:tab w:val="left" w:pos="342"/>
          <w:tab w:val="left" w:pos="456"/>
        </w:tabs>
        <w:spacing w:after="0" w:line="240" w:lineRule="auto"/>
        <w:ind w:left="342" w:hanging="342"/>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Zmiana harmonogramu robót nie wymaga dla swojej ważności formy aneksu do niniejszej umowy.</w:t>
      </w:r>
    </w:p>
    <w:p w14:paraId="3A613458" w14:textId="77777777" w:rsidR="00575371" w:rsidRPr="00FC5AAE" w:rsidRDefault="00575371" w:rsidP="00575371">
      <w:pPr>
        <w:numPr>
          <w:ilvl w:val="2"/>
          <w:numId w:val="31"/>
        </w:numPr>
        <w:tabs>
          <w:tab w:val="left" w:pos="342"/>
          <w:tab w:val="left" w:pos="456"/>
        </w:tabs>
        <w:spacing w:after="0" w:line="240" w:lineRule="auto"/>
        <w:ind w:left="342" w:hanging="342"/>
        <w:jc w:val="both"/>
        <w:rPr>
          <w:rFonts w:ascii="Times New Roman" w:hAnsi="Times New Roman"/>
          <w:b/>
          <w:color w:val="000000" w:themeColor="text1"/>
          <w:sz w:val="24"/>
          <w:szCs w:val="24"/>
        </w:rPr>
      </w:pPr>
      <w:r w:rsidRPr="00FC5AAE">
        <w:rPr>
          <w:rFonts w:ascii="Times New Roman" w:hAnsi="Times New Roman"/>
          <w:color w:val="000000" w:themeColor="text1"/>
          <w:sz w:val="24"/>
          <w:szCs w:val="24"/>
        </w:rPr>
        <w:t>Za termin zakończenia robót uważa się datę zgłoszenia zakończenia robót w przypadku ich odbioru przez Zamawiającego.</w:t>
      </w:r>
    </w:p>
    <w:p w14:paraId="3E21FA52" w14:textId="77777777" w:rsidR="00575371" w:rsidRPr="00FC5AAE" w:rsidRDefault="00575371" w:rsidP="00575371">
      <w:pPr>
        <w:tabs>
          <w:tab w:val="left" w:pos="342"/>
        </w:tabs>
        <w:spacing w:after="0" w:line="240" w:lineRule="auto"/>
        <w:ind w:left="342"/>
        <w:jc w:val="both"/>
        <w:rPr>
          <w:rFonts w:ascii="Times New Roman" w:hAnsi="Times New Roman"/>
          <w:b/>
          <w:color w:val="000000" w:themeColor="text1"/>
          <w:sz w:val="24"/>
          <w:szCs w:val="24"/>
        </w:rPr>
      </w:pPr>
    </w:p>
    <w:p w14:paraId="388CFA46" w14:textId="77777777" w:rsidR="00575371" w:rsidRPr="00FC5AAE" w:rsidRDefault="00575371" w:rsidP="00575371">
      <w:pPr>
        <w:spacing w:after="0" w:line="240" w:lineRule="auto"/>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II – Obowiązki i uprawnienia stron</w:t>
      </w:r>
    </w:p>
    <w:p w14:paraId="136A2B25" w14:textId="77777777" w:rsidR="00575371" w:rsidRPr="00FC5AAE" w:rsidRDefault="00575371" w:rsidP="00575371">
      <w:pPr>
        <w:spacing w:after="0" w:line="240" w:lineRule="auto"/>
        <w:jc w:val="center"/>
        <w:rPr>
          <w:rFonts w:ascii="Times New Roman" w:hAnsi="Times New Roman"/>
          <w:color w:val="000000" w:themeColor="text1"/>
          <w:sz w:val="24"/>
          <w:szCs w:val="24"/>
        </w:rPr>
      </w:pPr>
    </w:p>
    <w:p w14:paraId="6B05EA81" w14:textId="77777777" w:rsidR="00575371" w:rsidRPr="00FC5AAE" w:rsidRDefault="00575371" w:rsidP="00575371">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4.</w:t>
      </w:r>
    </w:p>
    <w:p w14:paraId="5D023C51" w14:textId="77777777" w:rsidR="00575371" w:rsidRPr="00FC5AAE" w:rsidRDefault="00575371" w:rsidP="00575371">
      <w:pPr>
        <w:spacing w:after="0" w:line="240" w:lineRule="auto"/>
        <w:jc w:val="both"/>
        <w:rPr>
          <w:rFonts w:ascii="Times New Roman" w:hAnsi="Times New Roman"/>
          <w:color w:val="000000" w:themeColor="text1"/>
          <w:sz w:val="24"/>
          <w:szCs w:val="24"/>
        </w:rPr>
      </w:pPr>
    </w:p>
    <w:p w14:paraId="39D0C72B" w14:textId="77777777" w:rsidR="00575371" w:rsidRPr="00FC5AAE" w:rsidRDefault="00575371" w:rsidP="00575371">
      <w:pPr>
        <w:pStyle w:val="Akapitzlist"/>
        <w:numPr>
          <w:ilvl w:val="0"/>
          <w:numId w:val="4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 obowiązków Wykonawcy należy:</w:t>
      </w:r>
    </w:p>
    <w:p w14:paraId="19758B00" w14:textId="77777777" w:rsidR="00575371" w:rsidRPr="00FC5AAE" w:rsidRDefault="00575371" w:rsidP="00575371">
      <w:pPr>
        <w:pStyle w:val="Akapitzlist"/>
        <w:numPr>
          <w:ilvl w:val="1"/>
          <w:numId w:val="25"/>
        </w:numPr>
        <w:tabs>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realizacja robót budowlanych zgodnie z harmonogramem rzeczowo – finansowym,</w:t>
      </w:r>
    </w:p>
    <w:p w14:paraId="4D623253" w14:textId="77777777" w:rsidR="00575371" w:rsidRPr="00FC5AAE" w:rsidRDefault="00575371" w:rsidP="00575371">
      <w:pPr>
        <w:pStyle w:val="Akapitzlist"/>
        <w:numPr>
          <w:ilvl w:val="1"/>
          <w:numId w:val="25"/>
        </w:numPr>
        <w:tabs>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realizacja robót budowlanych z należytą starannością i sztuką budowlaną,</w:t>
      </w:r>
    </w:p>
    <w:p w14:paraId="4B318440" w14:textId="77777777" w:rsidR="00575371" w:rsidRPr="00FC5AAE" w:rsidRDefault="00575371" w:rsidP="00575371">
      <w:pPr>
        <w:pStyle w:val="Akapitzlist"/>
        <w:numPr>
          <w:ilvl w:val="1"/>
          <w:numId w:val="25"/>
        </w:numPr>
        <w:tabs>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przejęcie terenu budowy i realizacja przedmiotu umowy zgodnie z jej postanowieniami, dokumentacją techniczną, zapisami SWZ i złożoną ofertą,</w:t>
      </w:r>
    </w:p>
    <w:p w14:paraId="45AB6CE2" w14:textId="77777777" w:rsidR="00575371" w:rsidRPr="00FC5AAE" w:rsidRDefault="00575371" w:rsidP="0057537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zapewnienie niezbędnego kierownictwa nad robotami budowlanymi na czas ich wykonywania i na tak długi okres po ich zakończeniu, jaki </w:t>
      </w:r>
      <w:proofErr w:type="gramStart"/>
      <w:r w:rsidRPr="00FC5AAE">
        <w:rPr>
          <w:rFonts w:ascii="Times New Roman" w:hAnsi="Times New Roman"/>
          <w:color w:val="000000" w:themeColor="text1"/>
          <w:sz w:val="24"/>
          <w:szCs w:val="24"/>
        </w:rPr>
        <w:t>Zamawiający  uzna</w:t>
      </w:r>
      <w:proofErr w:type="gramEnd"/>
      <w:r w:rsidRPr="00FC5AAE">
        <w:rPr>
          <w:rFonts w:ascii="Times New Roman" w:hAnsi="Times New Roman"/>
          <w:color w:val="000000" w:themeColor="text1"/>
          <w:sz w:val="24"/>
          <w:szCs w:val="24"/>
        </w:rPr>
        <w:t xml:space="preserve"> za konieczny dla właściwego wykonania zobowiązań wynikających z umowy,</w:t>
      </w:r>
    </w:p>
    <w:p w14:paraId="5C7CE793" w14:textId="77777777" w:rsidR="00575371" w:rsidRPr="00FC5AAE" w:rsidRDefault="00575371" w:rsidP="0057537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uzgadnianie z Zamawiającym wprowadzanych z inicjatywy Wykonawcy zmian materiałowych i standardów wykonania,</w:t>
      </w:r>
    </w:p>
    <w:p w14:paraId="3ECCEB90" w14:textId="77777777" w:rsidR="00575371" w:rsidRPr="00FC5AAE" w:rsidRDefault="00575371" w:rsidP="0057537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uzyskanie przed wbudowaniem materiałów akceptacji Zamawiającego na ich użycie oraz okazanie mu niezbędnych dokumentów w tym, m.in. aprobaty techniczne, certyfikaty, atesty itp. Wymienione dokumenty stanowić będą część dokumentacji powykonawczej budowy. Zamawiający dokona akceptacji materiałów w terminie 4 dni od daty przedłożenia przez Wykonawcę wymaganych dokumentów. Bezskuteczny upływ tego terminu uważa się za akceptację materiału,</w:t>
      </w:r>
    </w:p>
    <w:p w14:paraId="5675C223" w14:textId="77777777" w:rsidR="00575371" w:rsidRPr="00FC5AAE" w:rsidRDefault="00575371" w:rsidP="0057537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pełnienie funkcji koordynacyjnych w stosunku do dostawców i podwykonawców,</w:t>
      </w:r>
    </w:p>
    <w:p w14:paraId="7EA595D9" w14:textId="77777777" w:rsidR="00575371" w:rsidRPr="00FC5AAE" w:rsidRDefault="00575371" w:rsidP="0057537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zagospodarowanie terenu budowy na własny koszt,</w:t>
      </w:r>
    </w:p>
    <w:p w14:paraId="31729D92" w14:textId="77777777" w:rsidR="00575371" w:rsidRPr="00FC5AAE" w:rsidRDefault="00575371" w:rsidP="0057537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utrzymanie porządku na terenie budowy,</w:t>
      </w:r>
    </w:p>
    <w:p w14:paraId="1513A7B5" w14:textId="77777777" w:rsidR="00575371" w:rsidRPr="00FC5AAE" w:rsidRDefault="00575371" w:rsidP="0057537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zabezpieczenie i oznakowanie robót oraz dbałość o stan techniczny i poprawność oznakowania przez cały czas trwania realizacji zadania,</w:t>
      </w:r>
    </w:p>
    <w:p w14:paraId="2E15910A" w14:textId="77777777" w:rsidR="00575371" w:rsidRPr="00FC5AAE" w:rsidRDefault="00575371" w:rsidP="0057537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prawidłowe prowadzenie dokumentacji budowy,</w:t>
      </w:r>
    </w:p>
    <w:p w14:paraId="0C69EEA6" w14:textId="77777777" w:rsidR="00575371" w:rsidRPr="00FC5AAE" w:rsidRDefault="00575371" w:rsidP="00575371">
      <w:pPr>
        <w:pStyle w:val="Akapitzlist"/>
        <w:numPr>
          <w:ilvl w:val="1"/>
          <w:numId w:val="25"/>
        </w:numPr>
        <w:tabs>
          <w:tab w:val="left" w:pos="631"/>
          <w:tab w:val="left" w:pos="709"/>
        </w:tabs>
        <w:spacing w:line="240" w:lineRule="auto"/>
        <w:ind w:left="567" w:hanging="283"/>
        <w:jc w:val="both"/>
        <w:rPr>
          <w:rFonts w:ascii="Times New Roman" w:hAnsi="Times New Roman"/>
          <w:sz w:val="24"/>
          <w:szCs w:val="24"/>
        </w:rPr>
      </w:pPr>
      <w:r w:rsidRPr="00FC5AAE">
        <w:rPr>
          <w:rFonts w:ascii="Times New Roman" w:hAnsi="Times New Roman"/>
          <w:color w:val="000000" w:themeColor="text1"/>
          <w:sz w:val="24"/>
          <w:szCs w:val="24"/>
        </w:rPr>
        <w:t xml:space="preserve">zapewnienie Zamawiającemu oraz wszystkim osobom przez niego upoważnionym, </w:t>
      </w:r>
      <w:r w:rsidRPr="00FC5AAE">
        <w:rPr>
          <w:rFonts w:ascii="Times New Roman" w:hAnsi="Times New Roman"/>
          <w:color w:val="000000" w:themeColor="text1"/>
          <w:sz w:val="24"/>
          <w:szCs w:val="24"/>
        </w:rPr>
        <w:br/>
        <w:t xml:space="preserve">w tym pracownikom organów nadzoru budowlanego dostępu na teren budowy oraz do wszystkich miejsc, gdzie są wykonywane roboty budowlane związane z realizacją </w:t>
      </w:r>
      <w:r w:rsidRPr="00FC5AAE">
        <w:rPr>
          <w:rFonts w:ascii="Times New Roman" w:hAnsi="Times New Roman"/>
          <w:sz w:val="24"/>
          <w:szCs w:val="24"/>
        </w:rPr>
        <w:t>przedmiotu umowy,</w:t>
      </w:r>
    </w:p>
    <w:p w14:paraId="56F50AC1" w14:textId="77777777" w:rsidR="00575371" w:rsidRPr="00FC5AAE" w:rsidRDefault="00575371" w:rsidP="00575371">
      <w:pPr>
        <w:pStyle w:val="Akapitzlist"/>
        <w:numPr>
          <w:ilvl w:val="1"/>
          <w:numId w:val="25"/>
        </w:numPr>
        <w:tabs>
          <w:tab w:val="left" w:pos="631"/>
          <w:tab w:val="left" w:pos="709"/>
        </w:tabs>
        <w:spacing w:line="240" w:lineRule="auto"/>
        <w:ind w:left="567" w:hanging="283"/>
        <w:jc w:val="both"/>
        <w:rPr>
          <w:rFonts w:ascii="Times New Roman" w:hAnsi="Times New Roman"/>
          <w:sz w:val="24"/>
          <w:szCs w:val="24"/>
        </w:rPr>
      </w:pPr>
      <w:bookmarkStart w:id="0" w:name="_Hlk89673555"/>
      <w:r w:rsidRPr="00FC5AAE">
        <w:rPr>
          <w:rFonts w:ascii="Times New Roman" w:hAnsi="Times New Roman"/>
          <w:sz w:val="24"/>
          <w:szCs w:val="24"/>
        </w:rPr>
        <w:t xml:space="preserve">umieszczenie na budowie w widocznym miejscu tablicy informacyjnej oraz </w:t>
      </w:r>
      <w:r>
        <w:rPr>
          <w:rFonts w:ascii="Times New Roman" w:hAnsi="Times New Roman"/>
          <w:sz w:val="24"/>
          <w:szCs w:val="24"/>
        </w:rPr>
        <w:t>dwóch</w:t>
      </w:r>
      <w:r w:rsidRPr="00FC5AAE">
        <w:rPr>
          <w:rFonts w:ascii="Times New Roman" w:hAnsi="Times New Roman"/>
          <w:sz w:val="24"/>
          <w:szCs w:val="24"/>
        </w:rPr>
        <w:t xml:space="preserve"> tablic pamiątkowych z płyty kompozytowej,</w:t>
      </w:r>
    </w:p>
    <w:bookmarkEnd w:id="0"/>
    <w:p w14:paraId="11AA6DA6" w14:textId="77777777" w:rsidR="00575371" w:rsidRPr="00FC5AAE" w:rsidRDefault="00575371" w:rsidP="0057537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przerwania robót zabezpieczenie wykonanych robót przed zniszczeniem,</w:t>
      </w:r>
    </w:p>
    <w:p w14:paraId="523D437C" w14:textId="77777777" w:rsidR="00575371" w:rsidRPr="00FC5AAE" w:rsidRDefault="00575371" w:rsidP="00575371">
      <w:pPr>
        <w:pStyle w:val="Akapitzlist"/>
        <w:numPr>
          <w:ilvl w:val="1"/>
          <w:numId w:val="25"/>
        </w:numPr>
        <w:tabs>
          <w:tab w:val="left" w:pos="631"/>
          <w:tab w:val="left" w:pos="709"/>
        </w:tabs>
        <w:spacing w:line="240" w:lineRule="auto"/>
        <w:ind w:left="567" w:hanging="283"/>
        <w:jc w:val="both"/>
        <w:rPr>
          <w:rFonts w:ascii="Times New Roman" w:hAnsi="Times New Roman"/>
          <w:sz w:val="24"/>
          <w:szCs w:val="24"/>
        </w:rPr>
      </w:pPr>
      <w:r w:rsidRPr="00FC5AAE">
        <w:rPr>
          <w:rFonts w:ascii="Times New Roman" w:hAnsi="Times New Roman"/>
          <w:sz w:val="24"/>
          <w:szCs w:val="24"/>
        </w:rPr>
        <w:t>po zakończeniu robót uporządkowanie terenu budowy i przekazanie go Zamawiającemu w terminie 3 dni po podpisaniu końcowego protokołu odbioru robót,</w:t>
      </w:r>
    </w:p>
    <w:p w14:paraId="1352BF25" w14:textId="77777777" w:rsidR="00575371" w:rsidRPr="00FC5AAE" w:rsidRDefault="00575371" w:rsidP="0057537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odtworzenie uszkodzonych dróg wewnętrznych, chodników, zieleni, w wypadku ich uszkodzenia w związku z wykonanymi robotami,</w:t>
      </w:r>
    </w:p>
    <w:p w14:paraId="687BB2C6" w14:textId="77777777" w:rsidR="00575371" w:rsidRPr="00FC5AAE" w:rsidRDefault="00575371" w:rsidP="00575371">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usunięcie z terenu budowy odpadów materiałowych i gruzu oraz ich utylizacji zgodnie </w:t>
      </w:r>
      <w:r w:rsidRPr="00FC5AAE">
        <w:rPr>
          <w:rFonts w:ascii="Times New Roman" w:hAnsi="Times New Roman"/>
          <w:color w:val="000000" w:themeColor="text1"/>
          <w:sz w:val="24"/>
          <w:szCs w:val="24"/>
        </w:rPr>
        <w:br/>
        <w:t>z ustawą z dnia 14.12.2012 r. o odpadach (t.j. Dz.U. z 202</w:t>
      </w:r>
      <w:r>
        <w:rPr>
          <w:rFonts w:ascii="Times New Roman" w:hAnsi="Times New Roman"/>
          <w:color w:val="000000" w:themeColor="text1"/>
          <w:sz w:val="24"/>
          <w:szCs w:val="24"/>
        </w:rPr>
        <w:t>2</w:t>
      </w:r>
      <w:r w:rsidRPr="00FC5AAE">
        <w:rPr>
          <w:rFonts w:ascii="Times New Roman" w:hAnsi="Times New Roman"/>
          <w:color w:val="000000" w:themeColor="text1"/>
          <w:sz w:val="24"/>
          <w:szCs w:val="24"/>
        </w:rPr>
        <w:t xml:space="preserve"> r., poz. </w:t>
      </w:r>
      <w:r>
        <w:rPr>
          <w:rFonts w:ascii="Times New Roman" w:hAnsi="Times New Roman"/>
          <w:color w:val="000000" w:themeColor="text1"/>
          <w:sz w:val="24"/>
          <w:szCs w:val="24"/>
        </w:rPr>
        <w:t>699</w:t>
      </w:r>
      <w:r w:rsidRPr="00FC5AAE">
        <w:rPr>
          <w:rFonts w:ascii="Times New Roman" w:hAnsi="Times New Roman"/>
          <w:color w:val="000000" w:themeColor="text1"/>
          <w:sz w:val="24"/>
          <w:szCs w:val="24"/>
        </w:rPr>
        <w:t xml:space="preserve"> ze zm.),</w:t>
      </w:r>
    </w:p>
    <w:p w14:paraId="6C8648F1" w14:textId="77777777" w:rsidR="00575371" w:rsidRPr="00FC5AAE" w:rsidRDefault="00575371" w:rsidP="00575371">
      <w:pPr>
        <w:pStyle w:val="Akapitzlist"/>
        <w:numPr>
          <w:ilvl w:val="1"/>
          <w:numId w:val="25"/>
        </w:numPr>
        <w:tabs>
          <w:tab w:val="left" w:pos="567"/>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pisemne powiadomienie Zamawiającego o planowanym odbiorze końcowym wraz </w:t>
      </w:r>
      <w:r w:rsidRPr="00FC5AAE">
        <w:rPr>
          <w:rFonts w:ascii="Times New Roman" w:hAnsi="Times New Roman"/>
          <w:color w:val="000000" w:themeColor="text1"/>
          <w:sz w:val="24"/>
          <w:szCs w:val="24"/>
        </w:rPr>
        <w:br/>
        <w:t xml:space="preserve">z przedłożeniem </w:t>
      </w:r>
      <w:r w:rsidRPr="00FC5AAE">
        <w:rPr>
          <w:rFonts w:ascii="Times New Roman" w:hAnsi="Times New Roman"/>
          <w:sz w:val="24"/>
          <w:szCs w:val="24"/>
        </w:rPr>
        <w:t xml:space="preserve">kompletu </w:t>
      </w:r>
      <w:r w:rsidRPr="00FC5AAE">
        <w:rPr>
          <w:rFonts w:ascii="Times New Roman" w:hAnsi="Times New Roman"/>
          <w:color w:val="000000" w:themeColor="text1"/>
          <w:sz w:val="24"/>
          <w:szCs w:val="24"/>
        </w:rPr>
        <w:t>dokumentacji powykonawczej (2 egz.).</w:t>
      </w:r>
    </w:p>
    <w:p w14:paraId="76A93EC8" w14:textId="77777777" w:rsidR="00575371" w:rsidRPr="00FC5AAE" w:rsidRDefault="00575371" w:rsidP="00575371">
      <w:pPr>
        <w:pStyle w:val="Akapitzlist"/>
        <w:numPr>
          <w:ilvl w:val="0"/>
          <w:numId w:val="4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lastRenderedPageBreak/>
        <w:t>Od dnia odbioru placu budowy Wykonawca odpowiada za zdarzenia na placu budowy.</w:t>
      </w:r>
    </w:p>
    <w:p w14:paraId="55DA7AF6" w14:textId="77777777" w:rsidR="00575371" w:rsidRPr="00FC5AAE" w:rsidRDefault="00575371" w:rsidP="00575371">
      <w:pPr>
        <w:pStyle w:val="Akapitzlist"/>
        <w:numPr>
          <w:ilvl w:val="0"/>
          <w:numId w:val="4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ponosi odpowiedzialność za wszystkie szkody powstałe podczas wykonywania robót budowlanych, wskutek działań lub zaniechań Wykonawcy, jego pracowników, podwykonawcy czy też dalszego podwykonawcy.</w:t>
      </w:r>
    </w:p>
    <w:p w14:paraId="39AC1665" w14:textId="77777777" w:rsidR="00575371" w:rsidRPr="00FC5AAE" w:rsidRDefault="00575371" w:rsidP="00575371">
      <w:pPr>
        <w:pStyle w:val="Akapitzlist"/>
        <w:numPr>
          <w:ilvl w:val="0"/>
          <w:numId w:val="4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zobowiązany jest do zabezpieczenia przed zniszczeniem bądź uszkodzeniem wszelkich urządzeń, sprzętu oraz wyposażenia znajdującego się </w:t>
      </w:r>
      <w:r w:rsidRPr="00FC5AAE">
        <w:rPr>
          <w:rFonts w:ascii="Times New Roman" w:hAnsi="Times New Roman"/>
          <w:color w:val="000000" w:themeColor="text1"/>
          <w:sz w:val="24"/>
          <w:szCs w:val="24"/>
        </w:rPr>
        <w:br/>
        <w:t>w sąsiedztwie wykonywanych robót budowlanych a mogącego ulec zniszczeniu.</w:t>
      </w:r>
    </w:p>
    <w:p w14:paraId="19E3F12B" w14:textId="77777777" w:rsidR="00575371" w:rsidRPr="00FC5AAE" w:rsidRDefault="00575371" w:rsidP="00575371">
      <w:pPr>
        <w:pStyle w:val="Akapitzlist"/>
        <w:numPr>
          <w:ilvl w:val="0"/>
          <w:numId w:val="4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zobowiązuje się do systematycznego prowadzenia robót, bez zbędnych przestojów. Każda nieobecność na placu budowy powyżej 5-ciu dni powinna zostać zgłoszona Zamawiającemu.</w:t>
      </w:r>
    </w:p>
    <w:p w14:paraId="58A7B53E" w14:textId="77777777" w:rsidR="00575371" w:rsidRPr="00FC5AAE" w:rsidRDefault="00575371" w:rsidP="00575371">
      <w:pPr>
        <w:pStyle w:val="Akapitzlist"/>
        <w:numPr>
          <w:ilvl w:val="0"/>
          <w:numId w:val="4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jest zobowiązany do bieżącej weryfikacji dokumentów w trakcie trwania umowy i zgłaszania </w:t>
      </w:r>
      <w:r w:rsidRPr="00FC5AAE">
        <w:rPr>
          <w:rFonts w:ascii="Times New Roman" w:hAnsi="Times New Roman"/>
          <w:sz w:val="24"/>
          <w:szCs w:val="24"/>
        </w:rPr>
        <w:t xml:space="preserve">Zamawiającemu, </w:t>
      </w:r>
      <w:r w:rsidRPr="00FC5AAE">
        <w:rPr>
          <w:rFonts w:ascii="Times New Roman" w:hAnsi="Times New Roman"/>
          <w:color w:val="000000" w:themeColor="text1"/>
          <w:sz w:val="24"/>
          <w:szCs w:val="24"/>
        </w:rPr>
        <w:t>wykrytych wad, skutkujących brakiem możliwości realizacji zamówienia lub naruszeniem przepisów prawa.</w:t>
      </w:r>
    </w:p>
    <w:p w14:paraId="34E0F553" w14:textId="77777777" w:rsidR="00575371" w:rsidRPr="00FC5AAE" w:rsidRDefault="00575371" w:rsidP="00575371">
      <w:pPr>
        <w:pStyle w:val="Akapitzlist"/>
        <w:numPr>
          <w:ilvl w:val="0"/>
          <w:numId w:val="4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zobowiązany jest do informowania Zamawiającego o terminie zakończenia robót ulegających zakryciu. Jeżeli Wykonawca nie poinformuje o tym fakcie Zamawiającego, zobowiązany będzie odkryć roboty lub wykonać otwory niezbędne do zbadania robót, a następnie przywrócić roboty do stanu poprzedniego na własny koszt.</w:t>
      </w:r>
    </w:p>
    <w:p w14:paraId="353036E9" w14:textId="77777777" w:rsidR="00575371" w:rsidRPr="00FC5AAE" w:rsidRDefault="00575371" w:rsidP="00575371">
      <w:pPr>
        <w:pStyle w:val="Akapitzlist"/>
        <w:numPr>
          <w:ilvl w:val="0"/>
          <w:numId w:val="4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określa obowiązek zatrudnienia na podstawie umowy o pracę:</w:t>
      </w:r>
    </w:p>
    <w:p w14:paraId="15B7669C" w14:textId="77777777" w:rsidR="00575371" w:rsidRPr="00FC5AAE" w:rsidRDefault="00575371" w:rsidP="00575371">
      <w:pPr>
        <w:pStyle w:val="Akapitzlist"/>
        <w:numPr>
          <w:ilvl w:val="0"/>
          <w:numId w:val="56"/>
        </w:numPr>
        <w:shd w:val="clear" w:color="auto" w:fill="FFFFFF"/>
        <w:tabs>
          <w:tab w:val="left" w:pos="567"/>
        </w:tabs>
        <w:spacing w:after="0" w:line="274" w:lineRule="exact"/>
        <w:jc w:val="both"/>
        <w:rPr>
          <w:rFonts w:ascii="Times New Roman" w:hAnsi="Times New Roman"/>
          <w:sz w:val="24"/>
          <w:szCs w:val="24"/>
        </w:rPr>
      </w:pPr>
      <w:r w:rsidRPr="00FC5AAE">
        <w:rPr>
          <w:rFonts w:ascii="Times New Roman" w:hAnsi="Times New Roman"/>
          <w:color w:val="000000" w:themeColor="text1"/>
          <w:sz w:val="24"/>
          <w:szCs w:val="24"/>
        </w:rPr>
        <w:t xml:space="preserve">Wszystkich osób wykonujących następujące czynności w zakresie realizacji przedmiotu zamówienia: </w:t>
      </w:r>
      <w:r w:rsidRPr="00FC5AAE">
        <w:rPr>
          <w:rFonts w:ascii="Times New Roman" w:hAnsi="Times New Roman"/>
          <w:sz w:val="24"/>
          <w:szCs w:val="24"/>
        </w:rPr>
        <w:t>wykonywanie prac objętych zakresem zamówienia wskazanym w opisie przedmiotu zamówienia, tj. czynności związane bezpośrednio z realizacją zamówienia w zakresie prac budowlanych, w tym prac fizycznych oraz operatorów sprzętu i monterów, jeżeli wykonywanie tych czynności polega na wykonywaniu pracy w rozumieniu przepisów Kodeksu pracy.</w:t>
      </w:r>
    </w:p>
    <w:p w14:paraId="37E8199B" w14:textId="77777777" w:rsidR="00575371" w:rsidRPr="00FC5AAE" w:rsidRDefault="00575371" w:rsidP="00575371">
      <w:pPr>
        <w:pStyle w:val="Akapitzlist"/>
        <w:numPr>
          <w:ilvl w:val="0"/>
          <w:numId w:val="4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Obowiązek określony w ust. 8 dotyczy także podwykonawców. Wykonawca jest zobowiązany zawrzeć w każdej umowie o podwykonawstwo stosowne zapisy zobowiązujące podwykonawców do zatrudniania na umowę o pracę wszystkich osób wykonujących czynności, o których mowa w ust. 8.</w:t>
      </w:r>
    </w:p>
    <w:p w14:paraId="5E2B2C38" w14:textId="77777777" w:rsidR="00575371" w:rsidRPr="00FC5AAE" w:rsidRDefault="00575371" w:rsidP="00575371">
      <w:pPr>
        <w:pStyle w:val="Akapitzlist"/>
        <w:numPr>
          <w:ilvl w:val="0"/>
          <w:numId w:val="4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składa wykaz osób, które realizują zamówienie wraz z oświadczeniem, że są one zatrudnione na podstawie umowy o pracę przed przystąpieniem do wykonywania robót. Zamawiający nie przekaże Wykonawcy placu budowy do momentu otrzymania wykazu, o którym mowa w zdaniu poprzedzającym. Wynikłe z tego opóźnienie w realizacji przedmiotu zamówienia będzie traktowanie jako opóźnienie z winy Wykonawcy.</w:t>
      </w:r>
    </w:p>
    <w:p w14:paraId="394C432D" w14:textId="77777777" w:rsidR="00575371" w:rsidRPr="00FC5AAE" w:rsidRDefault="00575371" w:rsidP="00575371">
      <w:pPr>
        <w:pStyle w:val="Akapitzlist"/>
        <w:numPr>
          <w:ilvl w:val="0"/>
          <w:numId w:val="4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Każdorazowa zmiana wykazu osób, o którym mowa w ust. 10 nie wymaga aneksu do umowy (Wykonawca przedstawia korektę listy osób wykonujących zamówienie do wiadomości Zamawiającego).</w:t>
      </w:r>
    </w:p>
    <w:p w14:paraId="3DB9DF3A" w14:textId="77777777" w:rsidR="00575371" w:rsidRPr="00FC5AAE" w:rsidRDefault="00575371" w:rsidP="00575371">
      <w:pPr>
        <w:pStyle w:val="Akapitzlist"/>
        <w:numPr>
          <w:ilvl w:val="0"/>
          <w:numId w:val="4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Zamawiający zastrzega sobie prawo przeprowadzenia kontroli na miejscu wykonywania przedmiotu umowy w celu </w:t>
      </w:r>
      <w:proofErr w:type="gramStart"/>
      <w:r w:rsidRPr="00FC5AAE">
        <w:rPr>
          <w:rFonts w:ascii="Times New Roman" w:hAnsi="Times New Roman"/>
          <w:color w:val="000000" w:themeColor="text1"/>
          <w:sz w:val="24"/>
          <w:szCs w:val="24"/>
        </w:rPr>
        <w:t>zweryfikowania,</w:t>
      </w:r>
      <w:proofErr w:type="gramEnd"/>
      <w:r w:rsidRPr="00FC5AAE">
        <w:rPr>
          <w:rFonts w:ascii="Times New Roman" w:hAnsi="Times New Roman"/>
          <w:color w:val="000000" w:themeColor="text1"/>
          <w:sz w:val="24"/>
          <w:szCs w:val="24"/>
        </w:rPr>
        <w:t xml:space="preserve"> czy osoby wykonujące czynności przy realizacji zamówienia są osobami wskazanymi przez Wykonawcę w wykazie, o którym mowa w ust. 10. Osoby oddelegowane przez Wykonawcę są zobowiązane podać imię i nazwisko podczas kontroli przeprowadzonej przez Zamawiającego. W razie odmowy podania danych umożliwiających identyfikację osób wykonujących prace 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1EB591A8" w14:textId="77777777" w:rsidR="00575371" w:rsidRPr="00FC5AAE" w:rsidRDefault="00575371" w:rsidP="00575371">
      <w:pPr>
        <w:pStyle w:val="Akapitzlist"/>
        <w:numPr>
          <w:ilvl w:val="0"/>
          <w:numId w:val="4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jest zobowiązany nie później niż w ciągu 2 dni od dnia wezwania przez Zamawiającego przedstawić dowody zatrudnienia na umowę o pracę osób wskazanych </w:t>
      </w:r>
      <w:r w:rsidRPr="00FC5AAE">
        <w:rPr>
          <w:rFonts w:ascii="Times New Roman" w:hAnsi="Times New Roman"/>
          <w:color w:val="000000" w:themeColor="text1"/>
          <w:sz w:val="24"/>
          <w:szCs w:val="24"/>
        </w:rPr>
        <w:br/>
        <w:t>w wykazie, o którym mowa w ust. 10 – jeżeli Zamawiający o to wystąpi.</w:t>
      </w:r>
    </w:p>
    <w:p w14:paraId="36A1AEDA" w14:textId="77777777" w:rsidR="00575371" w:rsidRPr="00FC5AAE" w:rsidRDefault="00575371" w:rsidP="00575371">
      <w:pPr>
        <w:pStyle w:val="Akapitzlist"/>
        <w:numPr>
          <w:ilvl w:val="0"/>
          <w:numId w:val="4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lastRenderedPageBreak/>
        <w:t>Wykonawca do każdej faktury musi złożyć oświadczenie o zatrudnieniu wszystkich osób wskazanych w wykazie, o którym mowa w ust. 10 na podstawie umowy o pracę.</w:t>
      </w:r>
    </w:p>
    <w:p w14:paraId="73BDAC58" w14:textId="77777777" w:rsidR="00575371" w:rsidRPr="00FC5AAE" w:rsidRDefault="00575371" w:rsidP="00575371">
      <w:pPr>
        <w:pStyle w:val="Akapitzlist"/>
        <w:spacing w:line="240" w:lineRule="auto"/>
        <w:ind w:hanging="720"/>
        <w:jc w:val="both"/>
        <w:rPr>
          <w:rFonts w:ascii="Times New Roman" w:hAnsi="Times New Roman"/>
          <w:color w:val="000000" w:themeColor="text1"/>
          <w:sz w:val="24"/>
          <w:szCs w:val="24"/>
        </w:rPr>
      </w:pPr>
    </w:p>
    <w:p w14:paraId="4E89B34A" w14:textId="77777777" w:rsidR="00575371" w:rsidRPr="00FC5AAE" w:rsidRDefault="00575371" w:rsidP="00575371">
      <w:pPr>
        <w:pStyle w:val="Akapitzlist"/>
        <w:spacing w:line="240" w:lineRule="auto"/>
        <w:ind w:hanging="720"/>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5.</w:t>
      </w:r>
    </w:p>
    <w:p w14:paraId="13AFF986" w14:textId="77777777" w:rsidR="00575371" w:rsidRPr="00FC5AAE" w:rsidRDefault="00575371" w:rsidP="00575371">
      <w:pPr>
        <w:pStyle w:val="Akapitzlist"/>
        <w:spacing w:line="240" w:lineRule="auto"/>
        <w:ind w:hanging="720"/>
        <w:jc w:val="both"/>
        <w:rPr>
          <w:rFonts w:ascii="Times New Roman" w:hAnsi="Times New Roman"/>
          <w:color w:val="000000" w:themeColor="text1"/>
          <w:sz w:val="24"/>
          <w:szCs w:val="24"/>
        </w:rPr>
      </w:pPr>
    </w:p>
    <w:p w14:paraId="610442C6" w14:textId="77777777" w:rsidR="00575371" w:rsidRPr="00FC5AAE" w:rsidRDefault="00575371" w:rsidP="00575371">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 obowiązków Zamawiającego należy:</w:t>
      </w:r>
    </w:p>
    <w:p w14:paraId="7B828F80" w14:textId="77777777" w:rsidR="00575371" w:rsidRPr="00FC5AAE" w:rsidRDefault="00575371" w:rsidP="00575371">
      <w:pPr>
        <w:pStyle w:val="Akapitzlist"/>
        <w:numPr>
          <w:ilvl w:val="0"/>
          <w:numId w:val="32"/>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protokolarne przekazanie placu budowy wraz z dokumentacją techniczną</w:t>
      </w:r>
      <w:r w:rsidRPr="00FC5AAE">
        <w:rPr>
          <w:rFonts w:ascii="Times New Roman" w:hAnsi="Times New Roman"/>
          <w:color w:val="000000" w:themeColor="text1"/>
          <w:sz w:val="24"/>
          <w:szCs w:val="24"/>
        </w:rPr>
        <w:br/>
        <w:t>w ciągu 7 dni po podpisaniu umowy,</w:t>
      </w:r>
    </w:p>
    <w:p w14:paraId="5AC81F14" w14:textId="77777777" w:rsidR="00575371" w:rsidRPr="00FC5AAE" w:rsidRDefault="00575371" w:rsidP="00575371">
      <w:pPr>
        <w:pStyle w:val="Akapitzlist"/>
        <w:numPr>
          <w:ilvl w:val="0"/>
          <w:numId w:val="32"/>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zapewnienie nadzoru inwestorskiego,</w:t>
      </w:r>
    </w:p>
    <w:p w14:paraId="4A5D2C97" w14:textId="77777777" w:rsidR="00575371" w:rsidRPr="00FC5AAE" w:rsidRDefault="00575371" w:rsidP="00575371">
      <w:pPr>
        <w:pStyle w:val="Akapitzlist"/>
        <w:numPr>
          <w:ilvl w:val="0"/>
          <w:numId w:val="32"/>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dokonanie odbiorów robót zanikowych, ulegających zakryciu, częściowych oraz odbioru końcowego,</w:t>
      </w:r>
    </w:p>
    <w:p w14:paraId="73846D07" w14:textId="77777777" w:rsidR="00575371" w:rsidRPr="00FC5AAE" w:rsidRDefault="00575371" w:rsidP="00575371">
      <w:pPr>
        <w:pStyle w:val="Akapitzlist"/>
        <w:numPr>
          <w:ilvl w:val="0"/>
          <w:numId w:val="32"/>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dokonanie zapłaty,</w:t>
      </w:r>
    </w:p>
    <w:p w14:paraId="3A578D05" w14:textId="77777777" w:rsidR="00575371" w:rsidRPr="00FC5AAE" w:rsidRDefault="00575371" w:rsidP="00575371">
      <w:pPr>
        <w:pStyle w:val="Akapitzlist"/>
        <w:numPr>
          <w:ilvl w:val="0"/>
          <w:numId w:val="32"/>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przeprowadzanie przeglądów gwarancyjnych.</w:t>
      </w:r>
    </w:p>
    <w:p w14:paraId="4BC9CCD0" w14:textId="77777777" w:rsidR="00575371" w:rsidRPr="00FC5AAE" w:rsidRDefault="00575371" w:rsidP="00575371">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nie ponosi odpowiedzialności za mienie Wykonawcy zgromadzone na terenie budowy.</w:t>
      </w:r>
    </w:p>
    <w:p w14:paraId="17C312CB" w14:textId="77777777" w:rsidR="00575371" w:rsidRPr="00FC5AAE" w:rsidRDefault="00575371" w:rsidP="00575371">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Wszelkie polecenia wydawane Wykonawcy przez przedstawicieli Zamawiającego, jak również zapytania i odpowiedzi dotyczące realizacji niniejszej umowy, wymagają formy pisemnej.</w:t>
      </w:r>
    </w:p>
    <w:p w14:paraId="31B4B74F" w14:textId="77777777" w:rsidR="00575371" w:rsidRPr="00FC5AAE" w:rsidRDefault="00575371" w:rsidP="00575371">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jest uprawniony do wydawania poleceń związanych z jakością i ilością robót, które są niezbędne dla prawidłowego oraz zgodnego z umową i dokumentacją techniczną wykonania przedmiotu zamówienia.</w:t>
      </w:r>
    </w:p>
    <w:p w14:paraId="7CE92910" w14:textId="77777777" w:rsidR="00575371" w:rsidRPr="00FC5AAE" w:rsidRDefault="00575371" w:rsidP="00575371">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Zamawiający wyznaczy osobę pełniącą funkcję Inspektora Nadzoru. </w:t>
      </w:r>
    </w:p>
    <w:p w14:paraId="17D94313" w14:textId="77777777" w:rsidR="00575371" w:rsidRPr="00FC5AAE" w:rsidRDefault="00575371" w:rsidP="00575371">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Inspektor Nadzoru działa w granicach umocowania nadanego mu przez Zamawiającego oraz zgodnie z przepisami ustawy z dnia 7 lipca 1994 r. Prawo budowlane</w:t>
      </w:r>
      <w:r>
        <w:rPr>
          <w:rFonts w:ascii="Times New Roman" w:hAnsi="Times New Roman"/>
          <w:color w:val="000000" w:themeColor="text1"/>
          <w:sz w:val="24"/>
          <w:szCs w:val="24"/>
        </w:rPr>
        <w:t xml:space="preserve"> </w:t>
      </w:r>
      <w:r w:rsidRPr="00FC5AAE">
        <w:rPr>
          <w:rFonts w:ascii="Times New Roman" w:hAnsi="Times New Roman"/>
          <w:sz w:val="24"/>
          <w:szCs w:val="24"/>
        </w:rPr>
        <w:t>(t. j. Dz.U. 2021 r.  poz. 2351 ze zm.),</w:t>
      </w:r>
    </w:p>
    <w:p w14:paraId="04EEF7EA" w14:textId="77777777" w:rsidR="00575371" w:rsidRPr="003F1265" w:rsidRDefault="00575371" w:rsidP="00575371">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Inspektor nadzoru jest uprawniony do wydawania poleceń związanych z jakością i ilością robót, które są niezbędne dla prawidłowego oraz zgodnego z umową i dokumentacją techniczną wykonania przedmiotu zamówienia, po wcześniejszej pisemnej akceptacji przez Zamawiającego.</w:t>
      </w:r>
    </w:p>
    <w:p w14:paraId="5EA96E79" w14:textId="77777777" w:rsidR="00575371" w:rsidRPr="00FC5AAE" w:rsidRDefault="00575371" w:rsidP="00575371">
      <w:pPr>
        <w:tabs>
          <w:tab w:val="left" w:pos="1800"/>
        </w:tabs>
        <w:spacing w:after="0" w:line="240" w:lineRule="auto"/>
        <w:ind w:left="360" w:hanging="360"/>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6.</w:t>
      </w:r>
    </w:p>
    <w:p w14:paraId="25000714" w14:textId="77777777" w:rsidR="00575371" w:rsidRPr="00FC5AAE" w:rsidRDefault="00575371" w:rsidP="00575371">
      <w:pPr>
        <w:tabs>
          <w:tab w:val="left" w:pos="1800"/>
        </w:tabs>
        <w:spacing w:after="0" w:line="240" w:lineRule="auto"/>
        <w:ind w:left="360" w:hanging="360"/>
        <w:jc w:val="both"/>
        <w:rPr>
          <w:rFonts w:ascii="Times New Roman" w:hAnsi="Times New Roman"/>
          <w:color w:val="000000" w:themeColor="text1"/>
          <w:sz w:val="24"/>
          <w:szCs w:val="24"/>
        </w:rPr>
      </w:pPr>
    </w:p>
    <w:p w14:paraId="0D1C4C0E" w14:textId="77777777" w:rsidR="00575371" w:rsidRPr="00FC5AAE" w:rsidRDefault="00575371" w:rsidP="00575371">
      <w:pPr>
        <w:tabs>
          <w:tab w:val="left" w:pos="0"/>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Wszelkich uzgodnień podjętych w toku realizacji robót budowlanych strony zobowiązują się dokonywać na piśmie.</w:t>
      </w:r>
    </w:p>
    <w:p w14:paraId="119E7AFF" w14:textId="77777777" w:rsidR="00575371" w:rsidRPr="009A6B91" w:rsidRDefault="00575371" w:rsidP="00575371">
      <w:pPr>
        <w:tabs>
          <w:tab w:val="left" w:pos="1800"/>
        </w:tabs>
        <w:spacing w:after="0" w:line="240" w:lineRule="auto"/>
        <w:jc w:val="both"/>
        <w:rPr>
          <w:rFonts w:ascii="Times New Roman" w:hAnsi="Times New Roman"/>
          <w:color w:val="000000" w:themeColor="text1"/>
          <w:sz w:val="20"/>
          <w:szCs w:val="20"/>
        </w:rPr>
      </w:pPr>
    </w:p>
    <w:p w14:paraId="07E14E2D" w14:textId="77777777" w:rsidR="00575371" w:rsidRPr="00FC5AAE" w:rsidRDefault="00575371" w:rsidP="00575371">
      <w:pPr>
        <w:tabs>
          <w:tab w:val="left" w:pos="1800"/>
        </w:tabs>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7.</w:t>
      </w:r>
    </w:p>
    <w:p w14:paraId="6980B70A" w14:textId="77777777" w:rsidR="00575371" w:rsidRPr="00FC5AAE" w:rsidRDefault="00575371" w:rsidP="00575371">
      <w:pPr>
        <w:tabs>
          <w:tab w:val="left" w:pos="1800"/>
        </w:tabs>
        <w:spacing w:after="0" w:line="240" w:lineRule="auto"/>
        <w:ind w:left="360" w:hanging="360"/>
        <w:jc w:val="both"/>
        <w:rPr>
          <w:rFonts w:ascii="Times New Roman" w:hAnsi="Times New Roman"/>
          <w:color w:val="000000" w:themeColor="text1"/>
          <w:sz w:val="24"/>
          <w:szCs w:val="24"/>
        </w:rPr>
      </w:pPr>
    </w:p>
    <w:p w14:paraId="09FAD84C" w14:textId="77777777" w:rsidR="00575371" w:rsidRPr="00FC5AAE" w:rsidRDefault="00575371" w:rsidP="00575371">
      <w:pPr>
        <w:pStyle w:val="Tekstpodstawowy"/>
        <w:numPr>
          <w:ilvl w:val="0"/>
          <w:numId w:val="37"/>
        </w:numPr>
        <w:spacing w:line="240" w:lineRule="auto"/>
        <w:ind w:left="360"/>
        <w:rPr>
          <w:color w:val="000000" w:themeColor="text1"/>
        </w:rPr>
      </w:pPr>
      <w:r w:rsidRPr="00FC5AAE">
        <w:rPr>
          <w:color w:val="000000" w:themeColor="text1"/>
        </w:rPr>
        <w:t xml:space="preserve">Wykonawca zobowiązuje się zawrzeć umowę ubezpieczenia odpowiedzialności cywilnej </w:t>
      </w:r>
      <w:r>
        <w:rPr>
          <w:color w:val="000000" w:themeColor="text1"/>
        </w:rPr>
        <w:t xml:space="preserve">               </w:t>
      </w:r>
      <w:r w:rsidRPr="00FC5AAE">
        <w:rPr>
          <w:color w:val="000000" w:themeColor="text1"/>
        </w:rPr>
        <w:t xml:space="preserve">w zakresie prowadzonej działalności gospodarczej zgodnej z przedmiotem niniejszego zamówienia, na kwotę nie mniejszą niż 500.000,00 zł (słownie złotych: pięćset tysięcy 00/100) </w:t>
      </w:r>
      <w:r>
        <w:rPr>
          <w:color w:val="000000" w:themeColor="text1"/>
        </w:rPr>
        <w:t xml:space="preserve">    </w:t>
      </w:r>
      <w:r w:rsidRPr="00FC5AAE">
        <w:rPr>
          <w:color w:val="000000" w:themeColor="text1"/>
        </w:rPr>
        <w:t>z tytułu strat i szkód, za które odpowiada na podstawie niniejszej umowy. Zamawiający do czasu przedłożenia dokumentów ubezpieczeniowych nie przekaże terenu budowy, a zwłoka z tego tytułu będzie traktowana jako powstała z przyczyn zależnych od Wykonawcy.</w:t>
      </w:r>
    </w:p>
    <w:p w14:paraId="77489108" w14:textId="77777777" w:rsidR="00575371" w:rsidRPr="00FC5AAE" w:rsidRDefault="00575371" w:rsidP="00575371">
      <w:pPr>
        <w:pStyle w:val="Tekstpodstawowy"/>
        <w:numPr>
          <w:ilvl w:val="0"/>
          <w:numId w:val="37"/>
        </w:numPr>
        <w:spacing w:line="240" w:lineRule="auto"/>
        <w:ind w:left="360"/>
        <w:rPr>
          <w:color w:val="000000" w:themeColor="text1"/>
        </w:rPr>
      </w:pPr>
      <w:r w:rsidRPr="00FC5AAE">
        <w:rPr>
          <w:color w:val="000000" w:themeColor="text1"/>
        </w:rPr>
        <w:t xml:space="preserve">Wykonawca oświadcza, że w przypadku, gdy umowa ubezpieczenia odpowiedzialności cywilnej wygaśnie bądź straci swoją ważność w trakcie realizacji </w:t>
      </w:r>
      <w:proofErr w:type="gramStart"/>
      <w:r w:rsidRPr="00FC5AAE">
        <w:rPr>
          <w:color w:val="000000" w:themeColor="text1"/>
        </w:rPr>
        <w:t>zamówienia,  zobowiązuje</w:t>
      </w:r>
      <w:proofErr w:type="gramEnd"/>
      <w:r w:rsidRPr="00FC5AAE">
        <w:rPr>
          <w:color w:val="000000" w:themeColor="text1"/>
        </w:rPr>
        <w:t xml:space="preserve"> się do jej przedłużenia lub zawarcia nowej – na cały okres realizacji zamówienia, na warunkach odpowiadających wymaganiom przeprowadzonego postępowania o udzielenie zamówienia publicznego.</w:t>
      </w:r>
    </w:p>
    <w:p w14:paraId="35F0CD4D" w14:textId="77777777" w:rsidR="00575371" w:rsidRPr="009A6B91" w:rsidRDefault="00575371" w:rsidP="00575371">
      <w:pPr>
        <w:pStyle w:val="Akapitzlist"/>
        <w:jc w:val="center"/>
        <w:rPr>
          <w:rFonts w:ascii="Times New Roman" w:hAnsi="Times New Roman"/>
          <w:b/>
          <w:color w:val="000000" w:themeColor="text1"/>
          <w:sz w:val="20"/>
          <w:szCs w:val="20"/>
        </w:rPr>
      </w:pPr>
    </w:p>
    <w:p w14:paraId="7200E44D" w14:textId="77777777" w:rsidR="00575371" w:rsidRDefault="00575371" w:rsidP="00575371">
      <w:pPr>
        <w:pStyle w:val="Akapitzlist"/>
        <w:jc w:val="center"/>
        <w:rPr>
          <w:rFonts w:ascii="Times New Roman" w:hAnsi="Times New Roman"/>
          <w:b/>
          <w:color w:val="000000" w:themeColor="text1"/>
          <w:sz w:val="24"/>
          <w:szCs w:val="24"/>
        </w:rPr>
      </w:pPr>
    </w:p>
    <w:p w14:paraId="27435C4E" w14:textId="77777777" w:rsidR="00575371" w:rsidRDefault="00575371" w:rsidP="00575371">
      <w:pPr>
        <w:pStyle w:val="Akapitzlist"/>
        <w:jc w:val="center"/>
        <w:rPr>
          <w:rFonts w:ascii="Times New Roman" w:hAnsi="Times New Roman"/>
          <w:b/>
          <w:color w:val="000000" w:themeColor="text1"/>
          <w:sz w:val="24"/>
          <w:szCs w:val="24"/>
        </w:rPr>
      </w:pPr>
    </w:p>
    <w:p w14:paraId="5E38D967" w14:textId="77777777" w:rsidR="00575371" w:rsidRPr="00FC5AAE" w:rsidRDefault="00575371" w:rsidP="00575371">
      <w:pPr>
        <w:pStyle w:val="Akapitzlist"/>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III – Podwykonawcy</w:t>
      </w:r>
    </w:p>
    <w:p w14:paraId="45F91FAE" w14:textId="77777777" w:rsidR="00575371" w:rsidRPr="00FC5AAE" w:rsidRDefault="00575371" w:rsidP="00575371">
      <w:pPr>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8.</w:t>
      </w:r>
    </w:p>
    <w:p w14:paraId="01413932" w14:textId="77777777" w:rsidR="00575371" w:rsidRPr="00FC5AAE" w:rsidRDefault="00575371" w:rsidP="00575371">
      <w:pPr>
        <w:pStyle w:val="Tekstpodstawowy"/>
        <w:numPr>
          <w:ilvl w:val="0"/>
          <w:numId w:val="49"/>
        </w:numPr>
        <w:spacing w:line="240" w:lineRule="auto"/>
        <w:rPr>
          <w:color w:val="000000" w:themeColor="text1"/>
        </w:rPr>
      </w:pPr>
      <w:r w:rsidRPr="00FC5AAE">
        <w:rPr>
          <w:color w:val="000000" w:themeColor="text1"/>
        </w:rPr>
        <w:t xml:space="preserve">Wykonawca w celu wykonania robót może zawrzeć na piśmie umowę </w:t>
      </w:r>
      <w:r w:rsidRPr="00FC5AAE">
        <w:rPr>
          <w:color w:val="000000" w:themeColor="text1"/>
        </w:rPr>
        <w:br/>
        <w:t xml:space="preserve">o podwykonawstwo w celu zlecenia części robót do wykonania podwykonawcom. Wykonanie robót przez podwykonawców nie zwalnia Wykonawcy od odpowiedzialności </w:t>
      </w:r>
      <w:r w:rsidRPr="00FC5AAE">
        <w:rPr>
          <w:color w:val="000000" w:themeColor="text1"/>
        </w:rPr>
        <w:br/>
        <w:t>i zobowiązań wynikających z warunków niniejszej umowy. Wykonawca zlecając roboty podwykonawcom, zobowiązany jest bezwzględnie przestrzegać przepisów wynikających z art. 647</w:t>
      </w:r>
      <w:r w:rsidRPr="00FC5AAE">
        <w:rPr>
          <w:color w:val="000000" w:themeColor="text1"/>
          <w:vertAlign w:val="superscript"/>
        </w:rPr>
        <w:t>1</w:t>
      </w:r>
      <w:r w:rsidRPr="00FC5AAE">
        <w:rPr>
          <w:color w:val="000000" w:themeColor="text1"/>
        </w:rPr>
        <w:t xml:space="preserve"> Kodeksu cywilnego i przepisów ustawy – Prawo zamówień publicznych.</w:t>
      </w:r>
    </w:p>
    <w:p w14:paraId="3E3BE49E" w14:textId="77777777" w:rsidR="00575371" w:rsidRPr="00FC5AAE" w:rsidRDefault="00575371" w:rsidP="00575371">
      <w:pPr>
        <w:pStyle w:val="Tekstpodstawowy"/>
        <w:numPr>
          <w:ilvl w:val="0"/>
          <w:numId w:val="49"/>
        </w:numPr>
        <w:spacing w:line="240" w:lineRule="auto"/>
        <w:rPr>
          <w:color w:val="000000" w:themeColor="text1"/>
        </w:rPr>
      </w:pPr>
      <w:r w:rsidRPr="00FC5AAE">
        <w:rPr>
          <w:color w:val="000000" w:themeColor="text1"/>
        </w:rPr>
        <w:t xml:space="preserve">Wykonawca na dzień podpisania umowy oświadcza, </w:t>
      </w:r>
      <w:r w:rsidRPr="00FC5AAE">
        <w:rPr>
          <w:i/>
          <w:color w:val="000000" w:themeColor="text1"/>
        </w:rPr>
        <w:t xml:space="preserve">że przedmiot umowy wykona samodzielnie / lub wykonawca </w:t>
      </w:r>
      <w:proofErr w:type="gramStart"/>
      <w:r w:rsidRPr="00FC5AAE">
        <w:rPr>
          <w:i/>
          <w:color w:val="000000" w:themeColor="text1"/>
        </w:rPr>
        <w:t>oświadcza</w:t>
      </w:r>
      <w:proofErr w:type="gramEnd"/>
      <w:r w:rsidRPr="00FC5AAE">
        <w:rPr>
          <w:i/>
          <w:color w:val="000000" w:themeColor="text1"/>
        </w:rPr>
        <w:t xml:space="preserve"> że przedmiot umowy zostanie wykonany za pomocą podwykonawców.</w:t>
      </w:r>
    </w:p>
    <w:p w14:paraId="1ABE56BF" w14:textId="77777777" w:rsidR="00575371" w:rsidRPr="00FC5AAE" w:rsidRDefault="00575371" w:rsidP="00575371">
      <w:pPr>
        <w:pStyle w:val="Tekstpodstawowy"/>
        <w:numPr>
          <w:ilvl w:val="0"/>
          <w:numId w:val="49"/>
        </w:numPr>
        <w:spacing w:line="240" w:lineRule="auto"/>
        <w:rPr>
          <w:color w:val="000000" w:themeColor="text1"/>
        </w:rPr>
      </w:pPr>
      <w:r w:rsidRPr="00FC5AAE">
        <w:rPr>
          <w:color w:val="000000" w:themeColor="text1"/>
        </w:rPr>
        <w:t xml:space="preserve">Powierzenie podwykonawcom robót określonych w ust. 1 nie zmienia treści zobowiązań Wykonawcy wobec Zamawiającego za roboty przez nich wykonane. </w:t>
      </w:r>
      <w:proofErr w:type="gramStart"/>
      <w:r w:rsidRPr="00FC5AAE">
        <w:rPr>
          <w:color w:val="000000" w:themeColor="text1"/>
        </w:rPr>
        <w:t>Wykonawca  jest</w:t>
      </w:r>
      <w:proofErr w:type="gramEnd"/>
      <w:r w:rsidRPr="00FC5AAE">
        <w:rPr>
          <w:color w:val="000000" w:themeColor="text1"/>
        </w:rPr>
        <w:t xml:space="preserve"> odpowiedzialny za działania, zaniechania, uchybienia i zaniedbania każdego podwykonawcy </w:t>
      </w:r>
      <w:r>
        <w:rPr>
          <w:color w:val="000000" w:themeColor="text1"/>
        </w:rPr>
        <w:t xml:space="preserve">         </w:t>
      </w:r>
      <w:r w:rsidRPr="00FC5AAE">
        <w:rPr>
          <w:color w:val="000000" w:themeColor="text1"/>
        </w:rPr>
        <w:t xml:space="preserve">i dalszego podwykonawcy tak, jakby były one działaniami, zaniechaniami, uchybieniami </w:t>
      </w:r>
      <w:r>
        <w:rPr>
          <w:color w:val="000000" w:themeColor="text1"/>
        </w:rPr>
        <w:t xml:space="preserve">                  </w:t>
      </w:r>
      <w:r w:rsidRPr="00FC5AAE">
        <w:rPr>
          <w:color w:val="000000" w:themeColor="text1"/>
        </w:rPr>
        <w:t>i zaniedbaniami samego Wykonawcy.</w:t>
      </w:r>
    </w:p>
    <w:p w14:paraId="1312980F" w14:textId="77777777" w:rsidR="00575371" w:rsidRPr="00FC5AAE" w:rsidRDefault="00575371" w:rsidP="00575371">
      <w:pPr>
        <w:pStyle w:val="Tekstpodstawowy"/>
        <w:numPr>
          <w:ilvl w:val="0"/>
          <w:numId w:val="49"/>
        </w:numPr>
        <w:spacing w:line="240" w:lineRule="auto"/>
        <w:rPr>
          <w:color w:val="000000" w:themeColor="text1"/>
        </w:rPr>
      </w:pPr>
      <w:r w:rsidRPr="00FC5AAE">
        <w:rPr>
          <w:color w:val="000000" w:themeColor="text1"/>
        </w:rPr>
        <w:t>Wykonawca, podwykonawca lub dalszy podwykonawca zamówienia na roboty budowlane zamierzający zawrzeć umowę o podwykonawstwo, której przedmiotem są roboty budowlane, jest obowiązany do przedłożenia projektu tej umowy, a także jej zmian Zamawiającemu, przy czym podwykonawca lub dalszy podwykonawca jest zobowiązany dołączyć zgodę wykonawcy na zawarcie umowy o podwykonawstwo</w:t>
      </w:r>
      <w:r>
        <w:rPr>
          <w:color w:val="000000" w:themeColor="text1"/>
        </w:rPr>
        <w:t xml:space="preserve"> </w:t>
      </w:r>
      <w:r w:rsidRPr="00FC5AAE">
        <w:rPr>
          <w:color w:val="000000" w:themeColor="text1"/>
        </w:rPr>
        <w:t>o treści zgodnej z projektem umowy.</w:t>
      </w:r>
    </w:p>
    <w:p w14:paraId="4B60338B" w14:textId="77777777" w:rsidR="00575371" w:rsidRPr="003F1265" w:rsidRDefault="00575371" w:rsidP="00575371">
      <w:pPr>
        <w:pStyle w:val="Tekstpodstawowy"/>
        <w:numPr>
          <w:ilvl w:val="0"/>
          <w:numId w:val="49"/>
        </w:numPr>
        <w:spacing w:line="240" w:lineRule="auto"/>
        <w:rPr>
          <w:color w:val="000000" w:themeColor="text1"/>
        </w:rPr>
      </w:pPr>
      <w:r w:rsidRPr="003F1265">
        <w:rPr>
          <w:color w:val="000000" w:themeColor="text1"/>
        </w:rPr>
        <w:t xml:space="preserve">Zamawiający w terminie 14 dni zgłosi zastrzeżenia w formie pisemnej, pod rygorem </w:t>
      </w:r>
      <w:proofErr w:type="gramStart"/>
      <w:r w:rsidRPr="003F1265">
        <w:rPr>
          <w:color w:val="000000" w:themeColor="text1"/>
        </w:rPr>
        <w:t>nieważności  do</w:t>
      </w:r>
      <w:proofErr w:type="gramEnd"/>
      <w:r w:rsidRPr="003F1265">
        <w:rPr>
          <w:color w:val="000000" w:themeColor="text1"/>
        </w:rPr>
        <w:t xml:space="preserve"> projektu umowy o podwykonawstwo, lub jej zmiany, której przedmiotem są roboty budowlane, w następujących przypadkach:</w:t>
      </w:r>
    </w:p>
    <w:p w14:paraId="44A628E6" w14:textId="77777777" w:rsidR="00575371" w:rsidRPr="00FC5AAE" w:rsidRDefault="00575371" w:rsidP="00575371">
      <w:pPr>
        <w:pStyle w:val="Akapitzlist"/>
        <w:numPr>
          <w:ilvl w:val="0"/>
          <w:numId w:val="20"/>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gdy umowa nie spełnia wymagań określonych w Specyfikacji Warunków Zamówienia;</w:t>
      </w:r>
    </w:p>
    <w:p w14:paraId="357BCB62" w14:textId="77777777" w:rsidR="00575371" w:rsidRPr="00FC5AAE" w:rsidRDefault="00575371" w:rsidP="00575371">
      <w:pPr>
        <w:pStyle w:val="Akapitzlist"/>
        <w:numPr>
          <w:ilvl w:val="0"/>
          <w:numId w:val="20"/>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gdy umowa przewiduje termin zapłaty dłuższy niż 30 dni od dnia doręczenia Wykonawcy, podwykonawcy lub dalszemu podwykonawcy faktury lub rachunku, potwierdzających wykonanie zleconej podwykonawcy lub dalszemu podwykonawcy dostawy, usługi lub roboty budowlanej;</w:t>
      </w:r>
    </w:p>
    <w:p w14:paraId="6936418C" w14:textId="77777777" w:rsidR="00575371" w:rsidRPr="00FC5AAE" w:rsidRDefault="00575371" w:rsidP="00575371">
      <w:pPr>
        <w:pStyle w:val="Akapitzlist"/>
        <w:numPr>
          <w:ilvl w:val="0"/>
          <w:numId w:val="20"/>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gdy ceny zaoferowane przez podwykonawcę będą przewyższać ceny zaoferowane przez Wykonawcę w ofercie;</w:t>
      </w:r>
    </w:p>
    <w:p w14:paraId="617D749E" w14:textId="77777777" w:rsidR="00575371" w:rsidRPr="003F1265" w:rsidRDefault="00575371" w:rsidP="00575371">
      <w:pPr>
        <w:pStyle w:val="Tekstpodstawowy"/>
        <w:numPr>
          <w:ilvl w:val="0"/>
          <w:numId w:val="49"/>
        </w:numPr>
        <w:spacing w:line="240" w:lineRule="auto"/>
        <w:rPr>
          <w:color w:val="000000" w:themeColor="text1"/>
        </w:rPr>
      </w:pPr>
      <w:r w:rsidRPr="003F1265">
        <w:rPr>
          <w:color w:val="000000" w:themeColor="text1"/>
        </w:rPr>
        <w:t xml:space="preserve">Niezgłoszenie zastrzeżeń, o których mowa w ust. 5 do przedłożonego projektu umowy </w:t>
      </w:r>
      <w:r w:rsidRPr="003F1265">
        <w:rPr>
          <w:color w:val="000000" w:themeColor="text1"/>
        </w:rPr>
        <w:br/>
        <w:t>o podwykonawstwo lub jej zmiany, której przedmiotem są roboty budowlane w terminie 14 dni, będzie uważane za akceptację projektu umowy przez Zamawiającego.</w:t>
      </w:r>
    </w:p>
    <w:p w14:paraId="24EFCCA8" w14:textId="77777777" w:rsidR="00575371" w:rsidRPr="00FC5AAE" w:rsidRDefault="00575371" w:rsidP="00575371">
      <w:pPr>
        <w:pStyle w:val="Tekstpodstawowy"/>
        <w:numPr>
          <w:ilvl w:val="0"/>
          <w:numId w:val="49"/>
        </w:numPr>
        <w:spacing w:line="240" w:lineRule="auto"/>
        <w:rPr>
          <w:color w:val="000000" w:themeColor="text1"/>
        </w:rPr>
      </w:pPr>
      <w:r w:rsidRPr="00FC5AAE">
        <w:rPr>
          <w:color w:val="000000" w:themeColor="text1"/>
        </w:rPr>
        <w:t>Wykonawca, podwykonawca lub dalszy podwykonawca zamówienia na roboty budowlane, przedkłada Zamawiającemu poświadczoną za zgodność z oryginałem kopię zawartej umowy</w:t>
      </w:r>
      <w:r>
        <w:rPr>
          <w:color w:val="000000" w:themeColor="text1"/>
        </w:rPr>
        <w:t xml:space="preserve"> </w:t>
      </w:r>
      <w:r w:rsidRPr="00FC5AAE">
        <w:rPr>
          <w:color w:val="000000" w:themeColor="text1"/>
        </w:rPr>
        <w:t>o</w:t>
      </w:r>
      <w:r>
        <w:rPr>
          <w:color w:val="000000" w:themeColor="text1"/>
        </w:rPr>
        <w:t> </w:t>
      </w:r>
      <w:r w:rsidRPr="00FC5AAE">
        <w:rPr>
          <w:color w:val="000000" w:themeColor="text1"/>
        </w:rPr>
        <w:t>podwykonawstwo lub jej zmiany, której przedmiotem są roboty budowlane, w terminie 7 dni od dnia jej zawarcia.</w:t>
      </w:r>
    </w:p>
    <w:p w14:paraId="1E8B1B28" w14:textId="77777777" w:rsidR="00575371" w:rsidRPr="003F1265" w:rsidRDefault="00575371" w:rsidP="00575371">
      <w:pPr>
        <w:pStyle w:val="Tekstpodstawowy"/>
        <w:numPr>
          <w:ilvl w:val="0"/>
          <w:numId w:val="49"/>
        </w:numPr>
        <w:spacing w:line="240" w:lineRule="auto"/>
        <w:rPr>
          <w:color w:val="000000" w:themeColor="text1"/>
        </w:rPr>
      </w:pPr>
      <w:r w:rsidRPr="003F1265">
        <w:rPr>
          <w:color w:val="000000" w:themeColor="text1"/>
        </w:rPr>
        <w:t xml:space="preserve">Zamawiający w terminie 7 dni zgłosi sprzeciw w formie pisemnej, pod rygorem nieważności do umowy o podwykonawstwo lub jej zmiany, której przedmiotem są roboty </w:t>
      </w:r>
      <w:proofErr w:type="gramStart"/>
      <w:r w:rsidRPr="003F1265">
        <w:rPr>
          <w:color w:val="000000" w:themeColor="text1"/>
        </w:rPr>
        <w:t xml:space="preserve">budowlane, </w:t>
      </w:r>
      <w:r>
        <w:rPr>
          <w:color w:val="000000" w:themeColor="text1"/>
        </w:rPr>
        <w:t xml:space="preserve">  </w:t>
      </w:r>
      <w:proofErr w:type="gramEnd"/>
      <w:r>
        <w:rPr>
          <w:color w:val="000000" w:themeColor="text1"/>
        </w:rPr>
        <w:t xml:space="preserve">                              </w:t>
      </w:r>
      <w:r w:rsidRPr="003F1265">
        <w:rPr>
          <w:color w:val="000000" w:themeColor="text1"/>
        </w:rPr>
        <w:t>w przypadkach określonych w ust. 5.</w:t>
      </w:r>
    </w:p>
    <w:p w14:paraId="599D8401" w14:textId="77777777" w:rsidR="00575371" w:rsidRPr="003F1265" w:rsidRDefault="00575371" w:rsidP="00575371">
      <w:pPr>
        <w:pStyle w:val="Tekstpodstawowy"/>
        <w:numPr>
          <w:ilvl w:val="0"/>
          <w:numId w:val="49"/>
        </w:numPr>
        <w:spacing w:line="240" w:lineRule="auto"/>
        <w:rPr>
          <w:color w:val="000000" w:themeColor="text1"/>
        </w:rPr>
      </w:pPr>
      <w:r w:rsidRPr="003F1265">
        <w:rPr>
          <w:color w:val="000000" w:themeColor="text1"/>
        </w:rPr>
        <w:t xml:space="preserve">Niezgłoszenie sprzeciwu, o którym mowa w ust 8 do przedłożonej umowy </w:t>
      </w:r>
      <w:r w:rsidRPr="003F1265">
        <w:rPr>
          <w:color w:val="000000" w:themeColor="text1"/>
        </w:rPr>
        <w:br/>
        <w:t xml:space="preserve">o podwykonawstwo lub jej zmiany, której przedmiotem są roboty budowlane, </w:t>
      </w:r>
      <w:r w:rsidRPr="003F1265">
        <w:rPr>
          <w:color w:val="000000" w:themeColor="text1"/>
        </w:rPr>
        <w:br/>
        <w:t>w terminie 7 dni, będzie uważane za akceptację umowy przez zamawiającego.</w:t>
      </w:r>
    </w:p>
    <w:p w14:paraId="0ADDF63B" w14:textId="77777777" w:rsidR="00575371" w:rsidRPr="00FC5AAE" w:rsidRDefault="00575371" w:rsidP="00575371">
      <w:pPr>
        <w:pStyle w:val="Tekstpodstawowy"/>
        <w:numPr>
          <w:ilvl w:val="0"/>
          <w:numId w:val="49"/>
        </w:numPr>
        <w:spacing w:line="240" w:lineRule="auto"/>
        <w:rPr>
          <w:color w:val="000000" w:themeColor="text1"/>
        </w:rPr>
      </w:pPr>
      <w:r w:rsidRPr="00FC5AAE">
        <w:rPr>
          <w:color w:val="000000" w:themeColor="text1"/>
        </w:rPr>
        <w:t xml:space="preserve">Wykonawca, podwykonawca lub dalszy podwykonawca zamówienia na roboty budowlane przedkłada Zamawiającemu poświadczoną za zgodność z oryginałem kopię zawartej umowy </w:t>
      </w:r>
      <w:r w:rsidRPr="00FC5AAE">
        <w:rPr>
          <w:color w:val="000000" w:themeColor="text1"/>
        </w:rPr>
        <w:lastRenderedPageBreak/>
        <w:t>o</w:t>
      </w:r>
      <w:r>
        <w:rPr>
          <w:color w:val="000000" w:themeColor="text1"/>
        </w:rPr>
        <w:t> </w:t>
      </w:r>
      <w:r w:rsidRPr="00FC5AAE">
        <w:rPr>
          <w:color w:val="000000" w:themeColor="text1"/>
        </w:rPr>
        <w:t xml:space="preserve">podwykonawstwo, której przedmiotem są dostawy lub usługi, </w:t>
      </w:r>
      <w:r w:rsidRPr="00FC5AAE">
        <w:rPr>
          <w:color w:val="000000" w:themeColor="text1"/>
        </w:rPr>
        <w:br/>
        <w:t xml:space="preserve">w terminie 7 dni od dnia jej zawarcia, z wyłączeniem umów o podwykonawstwo </w:t>
      </w:r>
      <w:r w:rsidRPr="00FC5AAE">
        <w:rPr>
          <w:color w:val="000000" w:themeColor="text1"/>
        </w:rPr>
        <w:br/>
        <w:t>o wartości mniejszej niż 0,5% wartości umowy w sprawie zamówienia publicznego oraz umów o podwykonawstwo, jeżeli zamawiający w Specyfikacji Warunków Zamówienia wskazał ich przedmiot, jako niepodlegający powyższemu obowiązkowi.</w:t>
      </w:r>
    </w:p>
    <w:p w14:paraId="003BDD13" w14:textId="77777777" w:rsidR="00575371" w:rsidRPr="00FC5AAE" w:rsidRDefault="00575371" w:rsidP="00575371">
      <w:pPr>
        <w:pStyle w:val="Tekstpodstawowy"/>
        <w:numPr>
          <w:ilvl w:val="0"/>
          <w:numId w:val="49"/>
        </w:numPr>
        <w:spacing w:line="240" w:lineRule="auto"/>
        <w:rPr>
          <w:color w:val="000000" w:themeColor="text1"/>
        </w:rPr>
      </w:pPr>
      <w:r w:rsidRPr="00FC5AAE">
        <w:rPr>
          <w:color w:val="000000" w:themeColor="text1"/>
        </w:rPr>
        <w:t>W przypadku, o którym mowa w ust. 10, jeżeli termin zapłaty wynagrodzenia jest dłuższy niż 30 dni od dnia doręczenia Wykonawcy przez podwykonawców lub dalszych podwykonawców faktury lub rachunku za zlecone roboty budowlane, dostawy lub usługi, Zamawiający poinformuje o tym Wykonawcę i wezwie go do doprowadzenia do zmiany tej umowy pod rygorem wystąpienia o zapłatę kary umownej.</w:t>
      </w:r>
    </w:p>
    <w:p w14:paraId="139CD8C1" w14:textId="77777777" w:rsidR="00575371" w:rsidRPr="00FC5AAE" w:rsidRDefault="00575371" w:rsidP="00575371">
      <w:pPr>
        <w:pStyle w:val="Tekstpodstawowy"/>
        <w:numPr>
          <w:ilvl w:val="0"/>
          <w:numId w:val="49"/>
        </w:numPr>
        <w:spacing w:line="240" w:lineRule="auto"/>
        <w:rPr>
          <w:color w:val="000000" w:themeColor="text1"/>
        </w:rPr>
      </w:pPr>
      <w:r w:rsidRPr="00FC5AAE">
        <w:rPr>
          <w:color w:val="000000" w:themeColor="text1"/>
        </w:rPr>
        <w:t>Płatności dla podwykonawców lub dalszych podwykonawców:</w:t>
      </w:r>
    </w:p>
    <w:p w14:paraId="03341619" w14:textId="77777777" w:rsidR="00575371" w:rsidRPr="00FC5AAE" w:rsidRDefault="00575371" w:rsidP="00575371">
      <w:pPr>
        <w:pStyle w:val="Akapitzlist"/>
        <w:numPr>
          <w:ilvl w:val="0"/>
          <w:numId w:val="33"/>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termin zapłaty wynagrodzenia podwykonawcy lub dalszemu podwykonawcy przewidziany </w:t>
      </w:r>
      <w:r>
        <w:rPr>
          <w:rFonts w:ascii="Times New Roman" w:hAnsi="Times New Roman"/>
          <w:color w:val="000000" w:themeColor="text1"/>
          <w:sz w:val="24"/>
          <w:szCs w:val="24"/>
        </w:rPr>
        <w:t xml:space="preserve">      </w:t>
      </w:r>
      <w:r w:rsidRPr="00FC5AAE">
        <w:rPr>
          <w:rFonts w:ascii="Times New Roman" w:hAnsi="Times New Roman"/>
          <w:color w:val="000000" w:themeColor="text1"/>
          <w:sz w:val="24"/>
          <w:szCs w:val="24"/>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405E7C" w14:textId="77777777" w:rsidR="00575371" w:rsidRPr="00FC5AAE" w:rsidRDefault="00575371" w:rsidP="00575371">
      <w:pPr>
        <w:pStyle w:val="Akapitzlist"/>
        <w:numPr>
          <w:ilvl w:val="0"/>
          <w:numId w:val="3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07576D3" w14:textId="77777777" w:rsidR="00575371" w:rsidRPr="00FC5AAE" w:rsidRDefault="00575371" w:rsidP="00575371">
      <w:pPr>
        <w:pStyle w:val="Akapitzlist"/>
        <w:numPr>
          <w:ilvl w:val="0"/>
          <w:numId w:val="3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wynagrodzenie, o którym mowa w pkt.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55C4D06" w14:textId="77777777" w:rsidR="00575371" w:rsidRPr="00FC5AAE" w:rsidRDefault="00575371" w:rsidP="00575371">
      <w:pPr>
        <w:pStyle w:val="Akapitzlist"/>
        <w:numPr>
          <w:ilvl w:val="0"/>
          <w:numId w:val="3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bezpośrednia zapłata obejmuje wyłącznie należne wynagrodzenie, bez odsetek należnych podwykonawcy lub dalszemu podwykonawcy;</w:t>
      </w:r>
    </w:p>
    <w:p w14:paraId="7103D32A" w14:textId="77777777" w:rsidR="00575371" w:rsidRPr="00FC5AAE" w:rsidRDefault="00575371" w:rsidP="00575371">
      <w:pPr>
        <w:pStyle w:val="Akapitzlist"/>
        <w:numPr>
          <w:ilvl w:val="0"/>
          <w:numId w:val="3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przed dokonaniem bezpośredniej zapłaty, o której mowa w pkt. 2, Zamawiający jest zobowiązany umożliwić Wykonawcy zgłoszenie pisemnych uwag dotyczących zasadności bezpośredniej zapłaty wynagrodzenia podwykonawcy lub dalszemu podwykonawcy. Zamawiający poinformuje o terminie zgłaszania tych uwag, nie krótszym niż 7 dni od dnia doręczenia tej informacji;</w:t>
      </w:r>
    </w:p>
    <w:p w14:paraId="3AC8F95B" w14:textId="77777777" w:rsidR="00575371" w:rsidRPr="00FC5AAE" w:rsidRDefault="00575371" w:rsidP="00575371">
      <w:pPr>
        <w:pStyle w:val="Akapitzlist"/>
        <w:numPr>
          <w:ilvl w:val="0"/>
          <w:numId w:val="3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 przypadku zgłoszenia uwag, o których mowa w pkt. 5, w terminie </w:t>
      </w:r>
      <w:proofErr w:type="gramStart"/>
      <w:r w:rsidRPr="00FC5AAE">
        <w:rPr>
          <w:rFonts w:ascii="Times New Roman" w:hAnsi="Times New Roman"/>
          <w:color w:val="000000" w:themeColor="text1"/>
          <w:sz w:val="24"/>
          <w:szCs w:val="24"/>
        </w:rPr>
        <w:t>wskazanym  przez</w:t>
      </w:r>
      <w:proofErr w:type="gramEnd"/>
      <w:r w:rsidRPr="00FC5AAE">
        <w:rPr>
          <w:rFonts w:ascii="Times New Roman" w:hAnsi="Times New Roman"/>
          <w:color w:val="000000" w:themeColor="text1"/>
          <w:sz w:val="24"/>
          <w:szCs w:val="24"/>
        </w:rPr>
        <w:t xml:space="preserve"> Zamawiającego, Zamawiający może:</w:t>
      </w:r>
    </w:p>
    <w:p w14:paraId="4B12DEB7" w14:textId="77777777" w:rsidR="00575371" w:rsidRPr="00FC5AAE" w:rsidRDefault="00575371" w:rsidP="00575371">
      <w:pPr>
        <w:pStyle w:val="Akapitzlist"/>
        <w:numPr>
          <w:ilvl w:val="1"/>
          <w:numId w:val="3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nie dokonać bezpośredniej zapłaty wynagrodzenia podwykonawcy lub dalszemu podwykonawcy, jeżeli Wykonawca wykaże niezasadność takiej zapłaty,</w:t>
      </w:r>
    </w:p>
    <w:p w14:paraId="2DF6F756" w14:textId="77777777" w:rsidR="00575371" w:rsidRPr="00FC5AAE" w:rsidRDefault="00575371" w:rsidP="00575371">
      <w:pPr>
        <w:pStyle w:val="Akapitzlist"/>
        <w:numPr>
          <w:ilvl w:val="1"/>
          <w:numId w:val="3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67B6472" w14:textId="77777777" w:rsidR="00575371" w:rsidRPr="00FC5AAE" w:rsidRDefault="00575371" w:rsidP="00575371">
      <w:pPr>
        <w:pStyle w:val="Akapitzlist"/>
        <w:numPr>
          <w:ilvl w:val="1"/>
          <w:numId w:val="3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dokonać bezpośredniej zapłaty wynagrodzenia podwykonawcy lub dalszemu podwykonawcy, jeżeli podwykonawca lub dalszy podwykonawca wykaże zasadność takiej zapłaty.</w:t>
      </w:r>
    </w:p>
    <w:p w14:paraId="76C9712E" w14:textId="77777777" w:rsidR="00575371" w:rsidRPr="00FC5AAE" w:rsidRDefault="00575371" w:rsidP="00575371">
      <w:pPr>
        <w:pStyle w:val="Akapitzlist"/>
        <w:numPr>
          <w:ilvl w:val="0"/>
          <w:numId w:val="33"/>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dokonania bezpośredniej zapłaty podwykonawcy lub dalszemu podwykonawcy, o których mowa w pkt. 2, Zamawiający potrąca kwotę wypłaconego wynagrodzenia z wynagrodzenia należnego Wykonawcy.</w:t>
      </w:r>
    </w:p>
    <w:p w14:paraId="2907F703" w14:textId="77777777" w:rsidR="00575371" w:rsidRPr="00FC5AAE" w:rsidRDefault="00575371" w:rsidP="00575371">
      <w:pPr>
        <w:pStyle w:val="Tekstpodstawowy"/>
        <w:numPr>
          <w:ilvl w:val="0"/>
          <w:numId w:val="49"/>
        </w:numPr>
        <w:spacing w:line="240" w:lineRule="auto"/>
        <w:rPr>
          <w:color w:val="000000" w:themeColor="text1"/>
        </w:rPr>
      </w:pPr>
      <w:r w:rsidRPr="00FC5AAE">
        <w:rPr>
          <w:color w:val="000000" w:themeColor="text1"/>
        </w:rPr>
        <w:t>Każdorazowa zmiana podwykonawców wymaga zgody Zamawiającego.</w:t>
      </w:r>
    </w:p>
    <w:p w14:paraId="319BE6F6" w14:textId="77777777" w:rsidR="00575371" w:rsidRPr="00FC5AAE" w:rsidRDefault="00575371" w:rsidP="00575371">
      <w:pPr>
        <w:pStyle w:val="Tekstpodstawowy"/>
        <w:numPr>
          <w:ilvl w:val="0"/>
          <w:numId w:val="49"/>
        </w:numPr>
        <w:spacing w:line="240" w:lineRule="auto"/>
        <w:rPr>
          <w:color w:val="000000" w:themeColor="text1"/>
        </w:rPr>
      </w:pPr>
      <w:r w:rsidRPr="00FC5AAE">
        <w:rPr>
          <w:color w:val="000000" w:themeColor="text1"/>
        </w:rPr>
        <w:lastRenderedPageBreak/>
        <w:t>Wierzytelność wynikająca z niniejszej umowy nie może być przedmiotem cesji na rzecz osób trzecich bez zgody Zamawiającego.</w:t>
      </w:r>
    </w:p>
    <w:p w14:paraId="44F84009" w14:textId="77777777" w:rsidR="00575371" w:rsidRPr="00FC5AAE" w:rsidRDefault="00575371" w:rsidP="00575371">
      <w:pPr>
        <w:pStyle w:val="Tekstpodstawowy"/>
        <w:numPr>
          <w:ilvl w:val="0"/>
          <w:numId w:val="49"/>
        </w:numPr>
        <w:spacing w:line="240" w:lineRule="auto"/>
        <w:rPr>
          <w:color w:val="000000" w:themeColor="text1"/>
        </w:rPr>
      </w:pPr>
      <w:r w:rsidRPr="00FC5AAE">
        <w:rPr>
          <w:color w:val="000000" w:themeColor="text1"/>
        </w:rPr>
        <w:t xml:space="preserve">W przypadku, gdy część robót została wykonana przez podwykonawców, </w:t>
      </w:r>
      <w:proofErr w:type="gramStart"/>
      <w:r w:rsidRPr="00FC5AAE">
        <w:rPr>
          <w:color w:val="000000" w:themeColor="text1"/>
        </w:rPr>
        <w:t>warunkiem  dokonania</w:t>
      </w:r>
      <w:proofErr w:type="gramEnd"/>
      <w:r w:rsidRPr="00FC5AAE">
        <w:rPr>
          <w:color w:val="000000" w:themeColor="text1"/>
        </w:rPr>
        <w:t xml:space="preserve"> zapłaty w terminie, o którym mowa w § 13 ust. 6 i 9 jest przedłożenie Zamawiającemu oświadczania podwykonawców potwierdzające, że otrzymali terminowo od Wykonawcy wynagrodzenie należne z tytułu wykonanego zlecenia.</w:t>
      </w:r>
    </w:p>
    <w:p w14:paraId="02BD7CDA" w14:textId="77777777" w:rsidR="00575371" w:rsidRPr="00FC5AAE" w:rsidRDefault="00575371" w:rsidP="00575371">
      <w:pPr>
        <w:pStyle w:val="Tekstpodstawowy"/>
        <w:spacing w:line="240" w:lineRule="auto"/>
        <w:rPr>
          <w:color w:val="000000" w:themeColor="text1"/>
        </w:rPr>
      </w:pPr>
    </w:p>
    <w:p w14:paraId="3A6B7A08" w14:textId="77777777" w:rsidR="00575371" w:rsidRPr="00FC5AAE" w:rsidRDefault="00575371" w:rsidP="00575371">
      <w:pPr>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 xml:space="preserve">Rozdział IV – Zabezpieczenie należytego wykonania umowy </w:t>
      </w:r>
      <w:r w:rsidRPr="00FC5AAE">
        <w:rPr>
          <w:rFonts w:ascii="Times New Roman" w:hAnsi="Times New Roman"/>
          <w:b/>
          <w:color w:val="000000" w:themeColor="text1"/>
          <w:sz w:val="24"/>
          <w:szCs w:val="24"/>
        </w:rPr>
        <w:br/>
        <w:t>Gwarancja i rękojmia za wady</w:t>
      </w:r>
    </w:p>
    <w:p w14:paraId="48355FA6" w14:textId="77777777" w:rsidR="00575371" w:rsidRPr="00FC5AAE" w:rsidRDefault="00575371" w:rsidP="00575371">
      <w:pPr>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9.</w:t>
      </w:r>
    </w:p>
    <w:p w14:paraId="42A32C83" w14:textId="77777777" w:rsidR="00575371" w:rsidRPr="00FC5AAE" w:rsidRDefault="00575371" w:rsidP="00575371">
      <w:pPr>
        <w:pStyle w:val="Tekstpodstawowy"/>
        <w:numPr>
          <w:ilvl w:val="0"/>
          <w:numId w:val="29"/>
        </w:numPr>
        <w:spacing w:line="240" w:lineRule="auto"/>
        <w:ind w:left="360"/>
        <w:rPr>
          <w:color w:val="000000" w:themeColor="text1"/>
        </w:rPr>
      </w:pPr>
      <w:r w:rsidRPr="00FC5AAE">
        <w:rPr>
          <w:color w:val="000000" w:themeColor="text1"/>
        </w:rPr>
        <w:t>Ustala się zabezpieczenie należytego wykonania umowy w wysokości 5 % wynagrodzenia (brutto) określonego w § 13 ust. 1, tj. …………………………………</w:t>
      </w:r>
      <w:proofErr w:type="gramStart"/>
      <w:r w:rsidRPr="00FC5AAE">
        <w:rPr>
          <w:color w:val="000000" w:themeColor="text1"/>
        </w:rPr>
        <w:t>złotych  (</w:t>
      </w:r>
      <w:proofErr w:type="gramEnd"/>
      <w:r w:rsidRPr="00FC5AAE">
        <w:rPr>
          <w:color w:val="000000" w:themeColor="text1"/>
        </w:rPr>
        <w:t>słownie złotych:......  ), które zostało wniesione przez Wykonawcę w formie …………….</w:t>
      </w:r>
    </w:p>
    <w:p w14:paraId="08EF62D4" w14:textId="77777777" w:rsidR="00575371" w:rsidRPr="00FC5AAE" w:rsidRDefault="00575371" w:rsidP="00575371">
      <w:pPr>
        <w:pStyle w:val="Tekstpodstawowy"/>
        <w:numPr>
          <w:ilvl w:val="0"/>
          <w:numId w:val="29"/>
        </w:numPr>
        <w:spacing w:line="240" w:lineRule="auto"/>
        <w:ind w:left="360"/>
        <w:rPr>
          <w:color w:val="000000" w:themeColor="text1"/>
        </w:rPr>
      </w:pPr>
      <w:r w:rsidRPr="00FC5AAE">
        <w:rPr>
          <w:color w:val="000000" w:themeColor="text1"/>
        </w:rPr>
        <w:t>Zabezpieczenie służy pokryciu roszczeń z tytułu niewykonania lub nienależytego wykonania umowy.</w:t>
      </w:r>
    </w:p>
    <w:p w14:paraId="62AF0C32" w14:textId="77777777" w:rsidR="00575371" w:rsidRPr="00FC5AAE" w:rsidRDefault="00575371" w:rsidP="00575371">
      <w:pPr>
        <w:pStyle w:val="Tekstpodstawowy"/>
        <w:numPr>
          <w:ilvl w:val="0"/>
          <w:numId w:val="29"/>
        </w:numPr>
        <w:spacing w:line="240" w:lineRule="auto"/>
        <w:ind w:left="360"/>
        <w:rPr>
          <w:color w:val="000000" w:themeColor="text1"/>
        </w:rPr>
      </w:pPr>
      <w:r w:rsidRPr="00FC5AAE">
        <w:rPr>
          <w:color w:val="000000" w:themeColor="text1"/>
        </w:rPr>
        <w:t>Zamawiający zwróci zabezpieczenie należytego wykonania umowy w następujący sposób:</w:t>
      </w:r>
    </w:p>
    <w:p w14:paraId="7073C84E" w14:textId="77777777" w:rsidR="00575371" w:rsidRPr="00FC5AAE" w:rsidRDefault="00575371" w:rsidP="00575371">
      <w:pPr>
        <w:pStyle w:val="Tekstpodstawowy"/>
        <w:numPr>
          <w:ilvl w:val="0"/>
          <w:numId w:val="28"/>
        </w:numPr>
        <w:spacing w:line="240" w:lineRule="auto"/>
        <w:ind w:left="1134" w:hanging="366"/>
        <w:rPr>
          <w:color w:val="000000" w:themeColor="text1"/>
        </w:rPr>
      </w:pPr>
      <w:r w:rsidRPr="00FC5AAE">
        <w:rPr>
          <w:color w:val="000000" w:themeColor="text1"/>
        </w:rPr>
        <w:t>70% - w terminie 30 dni od dnia wykonania przedmiotu zamówienia,</w:t>
      </w:r>
    </w:p>
    <w:p w14:paraId="24D858FD" w14:textId="77777777" w:rsidR="00575371" w:rsidRPr="00FC5AAE" w:rsidRDefault="00575371" w:rsidP="00575371">
      <w:pPr>
        <w:pStyle w:val="Tekstpodstawowy"/>
        <w:numPr>
          <w:ilvl w:val="0"/>
          <w:numId w:val="28"/>
        </w:numPr>
        <w:spacing w:line="240" w:lineRule="auto"/>
        <w:rPr>
          <w:color w:val="000000" w:themeColor="text1"/>
        </w:rPr>
      </w:pPr>
      <w:r w:rsidRPr="00FC5AAE">
        <w:rPr>
          <w:color w:val="000000" w:themeColor="text1"/>
        </w:rPr>
        <w:t>30% - w ciągu 15 dni po upływie okresu rękojmi za wady.</w:t>
      </w:r>
    </w:p>
    <w:p w14:paraId="1ADAB71B" w14:textId="77777777" w:rsidR="00575371" w:rsidRPr="00FC5AAE" w:rsidRDefault="00575371" w:rsidP="00575371">
      <w:pPr>
        <w:pStyle w:val="Tekstpodstawowy"/>
        <w:numPr>
          <w:ilvl w:val="0"/>
          <w:numId w:val="29"/>
        </w:numPr>
        <w:spacing w:line="240" w:lineRule="auto"/>
        <w:ind w:left="360"/>
        <w:rPr>
          <w:color w:val="000000" w:themeColor="text1"/>
        </w:rPr>
      </w:pPr>
      <w:r w:rsidRPr="00FC5AAE">
        <w:rPr>
          <w:color w:val="000000" w:themeColor="text1"/>
        </w:rPr>
        <w:t xml:space="preserve">Termin ważności dokumentu zabezpieczenia winien być równy okresowi rękojmi powiększonemu o 15 dni – w zakresie kwoty stanowiącej 30% zabezpieczenia, </w:t>
      </w:r>
      <w:r w:rsidRPr="00FC5AAE">
        <w:rPr>
          <w:color w:val="000000" w:themeColor="text1"/>
        </w:rPr>
        <w:br/>
        <w:t xml:space="preserve">tj. ………………………złotych (słownie </w:t>
      </w:r>
      <w:proofErr w:type="gramStart"/>
      <w:r w:rsidRPr="00FC5AAE">
        <w:rPr>
          <w:color w:val="000000" w:themeColor="text1"/>
        </w:rPr>
        <w:t xml:space="preserve">złotych:   </w:t>
      </w:r>
      <w:proofErr w:type="gramEnd"/>
      <w:r w:rsidRPr="00FC5AAE">
        <w:rPr>
          <w:color w:val="000000" w:themeColor="text1"/>
        </w:rPr>
        <w:t xml:space="preserve">) oraz terminowi końcowego wykonania robót powiększonemu o 30 dni – w zakresie kwoty stanowiącej 70% zabezpieczenia </w:t>
      </w:r>
      <w:r w:rsidRPr="00FC5AAE">
        <w:rPr>
          <w:color w:val="000000" w:themeColor="text1"/>
        </w:rPr>
        <w:br/>
        <w:t>tj. ………………………………………………… złotych (słownie złotych:…………..).</w:t>
      </w:r>
    </w:p>
    <w:p w14:paraId="53AF4E70" w14:textId="77777777" w:rsidR="00575371" w:rsidRPr="00FC5AAE" w:rsidRDefault="00575371" w:rsidP="00575371">
      <w:pPr>
        <w:pStyle w:val="Tekstpodstawowy"/>
        <w:numPr>
          <w:ilvl w:val="0"/>
          <w:numId w:val="29"/>
        </w:numPr>
        <w:spacing w:line="240" w:lineRule="auto"/>
        <w:ind w:left="360"/>
        <w:rPr>
          <w:color w:val="000000" w:themeColor="text1"/>
        </w:rPr>
      </w:pPr>
      <w:r w:rsidRPr="00FC5AAE">
        <w:rPr>
          <w:color w:val="000000" w:themeColor="text1"/>
        </w:rPr>
        <w:t xml:space="preserve">Zabezpieczenie należytego wykonania winno być nieodwołalne, bezwarunkowo płatne </w:t>
      </w:r>
      <w:proofErr w:type="gramStart"/>
      <w:r w:rsidRPr="00FC5AAE">
        <w:rPr>
          <w:color w:val="000000" w:themeColor="text1"/>
        </w:rPr>
        <w:t>na  pierwsze</w:t>
      </w:r>
      <w:proofErr w:type="gramEnd"/>
      <w:r w:rsidRPr="00FC5AAE">
        <w:rPr>
          <w:color w:val="000000" w:themeColor="text1"/>
        </w:rPr>
        <w:t xml:space="preserve"> żądanie Zamawiającego.</w:t>
      </w:r>
    </w:p>
    <w:p w14:paraId="07611168" w14:textId="77777777" w:rsidR="00575371" w:rsidRPr="00FC5AAE" w:rsidRDefault="00575371" w:rsidP="00575371">
      <w:pPr>
        <w:pStyle w:val="Tekstpodstawowy"/>
        <w:spacing w:line="240" w:lineRule="auto"/>
        <w:rPr>
          <w:color w:val="000000" w:themeColor="text1"/>
        </w:rPr>
      </w:pPr>
    </w:p>
    <w:p w14:paraId="31E579C8" w14:textId="77777777" w:rsidR="00575371" w:rsidRPr="00FC5AAE" w:rsidRDefault="00575371" w:rsidP="00575371">
      <w:pPr>
        <w:pStyle w:val="Tekstpodstawowy"/>
        <w:spacing w:line="240" w:lineRule="auto"/>
        <w:jc w:val="center"/>
        <w:rPr>
          <w:color w:val="000000" w:themeColor="text1"/>
        </w:rPr>
      </w:pPr>
      <w:r w:rsidRPr="00FC5AAE">
        <w:rPr>
          <w:color w:val="000000" w:themeColor="text1"/>
        </w:rPr>
        <w:t>§ 10.</w:t>
      </w:r>
    </w:p>
    <w:p w14:paraId="4B7DAD92" w14:textId="77777777" w:rsidR="00575371" w:rsidRPr="00FC5AAE" w:rsidRDefault="00575371" w:rsidP="00575371">
      <w:pPr>
        <w:pStyle w:val="Tekstpodstawowy"/>
        <w:spacing w:line="240" w:lineRule="auto"/>
        <w:ind w:left="360"/>
        <w:rPr>
          <w:color w:val="000000" w:themeColor="text1"/>
        </w:rPr>
      </w:pPr>
    </w:p>
    <w:p w14:paraId="2F78918F" w14:textId="77777777" w:rsidR="00575371" w:rsidRPr="00FC5AAE" w:rsidRDefault="00575371" w:rsidP="00575371">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udziela Zamawiającemu …………. miesięcznej gwarancji na wykonane roboty </w:t>
      </w:r>
      <w:proofErr w:type="gramStart"/>
      <w:r w:rsidRPr="00FC5AAE">
        <w:rPr>
          <w:rFonts w:ascii="Times New Roman" w:hAnsi="Times New Roman"/>
          <w:color w:val="000000" w:themeColor="text1"/>
          <w:sz w:val="24"/>
          <w:szCs w:val="24"/>
        </w:rPr>
        <w:t>budowlane</w:t>
      </w:r>
      <w:r w:rsidRPr="00FC5AAE">
        <w:rPr>
          <w:rFonts w:ascii="Times New Roman" w:hAnsi="Times New Roman"/>
          <w:sz w:val="24"/>
          <w:szCs w:val="24"/>
        </w:rPr>
        <w:t>(</w:t>
      </w:r>
      <w:proofErr w:type="gramEnd"/>
      <w:r w:rsidRPr="00FC5AAE">
        <w:rPr>
          <w:rFonts w:ascii="Times New Roman" w:hAnsi="Times New Roman"/>
          <w:sz w:val="24"/>
          <w:szCs w:val="24"/>
        </w:rPr>
        <w:t>wykonany przedmiot zamówienia)</w:t>
      </w:r>
      <w:r w:rsidRPr="00FC5AAE">
        <w:rPr>
          <w:rFonts w:ascii="Times New Roman" w:hAnsi="Times New Roman"/>
          <w:color w:val="000000" w:themeColor="text1"/>
          <w:sz w:val="24"/>
          <w:szCs w:val="24"/>
        </w:rPr>
        <w:t>, liczonej od dnia odbioru końcowego robót.</w:t>
      </w:r>
    </w:p>
    <w:p w14:paraId="3F74D46B" w14:textId="77777777" w:rsidR="00575371" w:rsidRPr="00FC5AAE" w:rsidRDefault="00575371" w:rsidP="00575371">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Udzielenie gwarancji następuje poprzez wystawienie przez Wykonawcę dokumentu gwarancji stanowiącego załącznik nr 1 do niniejszej umowy i na zasadach tam przewidzianych.</w:t>
      </w:r>
    </w:p>
    <w:p w14:paraId="0005F2ED" w14:textId="77777777" w:rsidR="00575371" w:rsidRPr="00FC5AAE" w:rsidRDefault="00575371" w:rsidP="00575371">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w toku stwierdzenia wad wskaże, czy będzie realizował przysługujące mu uprawnienia z rękojmi czy z gwarancji.</w:t>
      </w:r>
    </w:p>
    <w:p w14:paraId="7F4530B5" w14:textId="77777777" w:rsidR="00575371" w:rsidRPr="00FC5AAE" w:rsidRDefault="00575371" w:rsidP="00575371">
      <w:pPr>
        <w:tabs>
          <w:tab w:val="left" w:pos="561"/>
        </w:tabs>
        <w:spacing w:after="0" w:line="240" w:lineRule="auto"/>
        <w:jc w:val="center"/>
        <w:rPr>
          <w:rFonts w:ascii="Times New Roman" w:hAnsi="Times New Roman"/>
          <w:strike/>
          <w:color w:val="FF0000"/>
          <w:sz w:val="24"/>
          <w:szCs w:val="24"/>
        </w:rPr>
      </w:pPr>
    </w:p>
    <w:p w14:paraId="1C6A7BF4" w14:textId="77777777" w:rsidR="00575371" w:rsidRPr="00FC5AAE" w:rsidRDefault="00575371" w:rsidP="00575371">
      <w:pPr>
        <w:tabs>
          <w:tab w:val="left" w:pos="561"/>
        </w:tabs>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11.</w:t>
      </w:r>
    </w:p>
    <w:p w14:paraId="3C220C25" w14:textId="77777777" w:rsidR="00575371" w:rsidRPr="00FC5AAE" w:rsidRDefault="00575371" w:rsidP="00575371">
      <w:pPr>
        <w:tabs>
          <w:tab w:val="left" w:pos="561"/>
        </w:tabs>
        <w:spacing w:after="0" w:line="240" w:lineRule="auto"/>
        <w:jc w:val="both"/>
        <w:rPr>
          <w:rFonts w:ascii="Times New Roman" w:hAnsi="Times New Roman"/>
          <w:color w:val="000000" w:themeColor="text1"/>
          <w:sz w:val="24"/>
          <w:szCs w:val="24"/>
        </w:rPr>
      </w:pPr>
    </w:p>
    <w:p w14:paraId="0138AC61" w14:textId="77777777" w:rsidR="00575371" w:rsidRPr="00FC5AAE" w:rsidRDefault="00575371" w:rsidP="00575371">
      <w:pPr>
        <w:numPr>
          <w:ilvl w:val="0"/>
          <w:numId w:val="50"/>
        </w:numPr>
        <w:tabs>
          <w:tab w:val="left" w:pos="561"/>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Strony ustalają, że okres rękojmi na wykonane roboty </w:t>
      </w:r>
      <w:proofErr w:type="gramStart"/>
      <w:r w:rsidRPr="00FC5AAE">
        <w:rPr>
          <w:rFonts w:ascii="Times New Roman" w:hAnsi="Times New Roman"/>
          <w:color w:val="000000" w:themeColor="text1"/>
          <w:sz w:val="24"/>
          <w:szCs w:val="24"/>
        </w:rPr>
        <w:t>budowlane</w:t>
      </w:r>
      <w:r w:rsidRPr="00FC5AAE">
        <w:rPr>
          <w:rFonts w:ascii="Times New Roman" w:hAnsi="Times New Roman"/>
          <w:sz w:val="24"/>
          <w:szCs w:val="24"/>
        </w:rPr>
        <w:t>(</w:t>
      </w:r>
      <w:proofErr w:type="gramEnd"/>
      <w:r w:rsidRPr="00FC5AAE">
        <w:rPr>
          <w:rFonts w:ascii="Times New Roman" w:hAnsi="Times New Roman"/>
          <w:sz w:val="24"/>
          <w:szCs w:val="24"/>
        </w:rPr>
        <w:t>wykonany przedmiot zamówienia)</w:t>
      </w:r>
      <w:r w:rsidRPr="00FC5AAE">
        <w:rPr>
          <w:rFonts w:ascii="Times New Roman" w:hAnsi="Times New Roman"/>
          <w:color w:val="000000" w:themeColor="text1"/>
          <w:sz w:val="24"/>
          <w:szCs w:val="24"/>
        </w:rPr>
        <w:t xml:space="preserve"> wynosi 60 miesięcy, liczone od dnia odbioru końcowego robót.</w:t>
      </w:r>
    </w:p>
    <w:p w14:paraId="7639BCE8" w14:textId="77777777" w:rsidR="00575371" w:rsidRPr="00FC5AAE" w:rsidRDefault="00575371" w:rsidP="00575371">
      <w:pPr>
        <w:numPr>
          <w:ilvl w:val="0"/>
          <w:numId w:val="50"/>
        </w:numPr>
        <w:tabs>
          <w:tab w:val="left" w:pos="561"/>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okresie rękojmi Wykonawca zobowiązuje się do bezpłatnego usunięcia wad ujawnionych w</w:t>
      </w:r>
      <w:r>
        <w:rPr>
          <w:rFonts w:ascii="Times New Roman" w:hAnsi="Times New Roman"/>
          <w:color w:val="000000" w:themeColor="text1"/>
          <w:sz w:val="24"/>
          <w:szCs w:val="24"/>
        </w:rPr>
        <w:t> </w:t>
      </w:r>
      <w:r w:rsidRPr="00FC5AAE">
        <w:rPr>
          <w:rFonts w:ascii="Times New Roman" w:hAnsi="Times New Roman"/>
          <w:color w:val="000000" w:themeColor="text1"/>
          <w:sz w:val="24"/>
          <w:szCs w:val="24"/>
        </w:rPr>
        <w:t>tym okresie.</w:t>
      </w:r>
    </w:p>
    <w:p w14:paraId="20110EEA" w14:textId="77777777" w:rsidR="00575371" w:rsidRPr="00FC5AAE" w:rsidRDefault="00575371" w:rsidP="00575371">
      <w:pPr>
        <w:numPr>
          <w:ilvl w:val="0"/>
          <w:numId w:val="50"/>
        </w:numPr>
        <w:tabs>
          <w:tab w:val="left" w:pos="561"/>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Termin usunięcia wad określi Zamawiający, przy czym będzie on nie dłuższy niż 14 dni, chyba że z przyczyn niezależnych od Wykonawcy dotrzymanie tego terminu nie będzie możliwe. W</w:t>
      </w:r>
      <w:r>
        <w:rPr>
          <w:rFonts w:ascii="Times New Roman" w:hAnsi="Times New Roman"/>
          <w:color w:val="000000" w:themeColor="text1"/>
          <w:sz w:val="24"/>
          <w:szCs w:val="24"/>
        </w:rPr>
        <w:t> </w:t>
      </w:r>
      <w:r w:rsidRPr="00FC5AAE">
        <w:rPr>
          <w:rFonts w:ascii="Times New Roman" w:hAnsi="Times New Roman"/>
          <w:color w:val="000000" w:themeColor="text1"/>
          <w:sz w:val="24"/>
          <w:szCs w:val="24"/>
        </w:rPr>
        <w:t>takiej sytuacji Zamawiający wyznaczy Wykonawcy odpowiedni termin na usunięcie wad.</w:t>
      </w:r>
    </w:p>
    <w:p w14:paraId="4975E4F9" w14:textId="77777777" w:rsidR="00575371" w:rsidRPr="00FC5AAE" w:rsidRDefault="00575371" w:rsidP="00575371">
      <w:pPr>
        <w:numPr>
          <w:ilvl w:val="0"/>
          <w:numId w:val="50"/>
        </w:numPr>
        <w:tabs>
          <w:tab w:val="left" w:pos="561"/>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niedotrzymania wyznaczonego terminu przez Wykonawcę, Zamawiający naliczy Wykonawcy należne kary umowne określone w § 14 ust. 2, jak również dokona usunięcia wady we własnym zakresie na koszt Wykonawcy.</w:t>
      </w:r>
    </w:p>
    <w:p w14:paraId="4ADE069D" w14:textId="77777777" w:rsidR="00575371" w:rsidRPr="00FC5AAE" w:rsidRDefault="00575371" w:rsidP="00575371">
      <w:pPr>
        <w:spacing w:after="0"/>
        <w:jc w:val="both"/>
        <w:rPr>
          <w:rFonts w:ascii="Times New Roman" w:hAnsi="Times New Roman"/>
          <w:b/>
          <w:color w:val="000000" w:themeColor="text1"/>
          <w:sz w:val="24"/>
          <w:szCs w:val="24"/>
        </w:rPr>
      </w:pPr>
    </w:p>
    <w:p w14:paraId="42B08CED" w14:textId="77777777" w:rsidR="00575371" w:rsidRDefault="00575371" w:rsidP="00575371">
      <w:pPr>
        <w:spacing w:after="0"/>
        <w:jc w:val="center"/>
        <w:rPr>
          <w:rFonts w:ascii="Times New Roman" w:hAnsi="Times New Roman"/>
          <w:b/>
          <w:color w:val="000000" w:themeColor="text1"/>
          <w:sz w:val="24"/>
          <w:szCs w:val="24"/>
        </w:rPr>
      </w:pPr>
    </w:p>
    <w:p w14:paraId="0A1B3C6A" w14:textId="77777777" w:rsidR="00575371" w:rsidRPr="00FC5AAE" w:rsidRDefault="00575371" w:rsidP="00575371">
      <w:pPr>
        <w:spacing w:after="0"/>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V – Odbiory częściowe i końcowy robót</w:t>
      </w:r>
    </w:p>
    <w:p w14:paraId="51E95997" w14:textId="77777777" w:rsidR="00575371" w:rsidRPr="00FC5AAE" w:rsidRDefault="00575371" w:rsidP="00575371">
      <w:pPr>
        <w:spacing w:after="0"/>
        <w:jc w:val="center"/>
        <w:rPr>
          <w:rFonts w:ascii="Times New Roman" w:hAnsi="Times New Roman"/>
          <w:b/>
          <w:color w:val="000000" w:themeColor="text1"/>
          <w:sz w:val="24"/>
          <w:szCs w:val="24"/>
        </w:rPr>
      </w:pPr>
    </w:p>
    <w:p w14:paraId="001EE0B5" w14:textId="77777777" w:rsidR="00575371" w:rsidRPr="00FC5AAE" w:rsidRDefault="00575371" w:rsidP="00575371">
      <w:pPr>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12.</w:t>
      </w:r>
    </w:p>
    <w:p w14:paraId="3B9F33FB" w14:textId="77777777" w:rsidR="00575371" w:rsidRPr="00FC5AAE" w:rsidRDefault="00575371" w:rsidP="00575371">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sz w:val="24"/>
          <w:szCs w:val="24"/>
        </w:rPr>
        <w:t>Odbiór częściowy polega na ocenie ilości i jakości wykonanych części robót.</w:t>
      </w:r>
    </w:p>
    <w:p w14:paraId="6599EED0" w14:textId="77777777" w:rsidR="00575371" w:rsidRPr="00FC5AAE" w:rsidRDefault="00575371" w:rsidP="00575371">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sz w:val="24"/>
          <w:szCs w:val="24"/>
        </w:rPr>
        <w:t>Odbiory częściowe będą odbywać się zgodnie z harmonogramem. Wykonawca powiadomi Zamawiającego o gotowości wykonanych robót do odbioru częściowego, składając jednocześnie wszystkie dokumenty niezbędne do rozpoczęcia odbioru. Niedołączenie wszystkich wymaganych przez Zamawiającego dokumentów będzie uznane za brak zgłoszenia robót do odbioru.</w:t>
      </w:r>
    </w:p>
    <w:p w14:paraId="5D6B867D" w14:textId="77777777" w:rsidR="00575371" w:rsidRPr="00FC5AAE" w:rsidRDefault="00575371" w:rsidP="00575371">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sz w:val="24"/>
          <w:szCs w:val="24"/>
        </w:rPr>
        <w:t>Odbiór częściowy będzie przeprowadzony nie później jednak niż w ciągu 5 dni od daty powiadomienia, o którym mowa w ust. 2.</w:t>
      </w:r>
    </w:p>
    <w:p w14:paraId="01135CF4" w14:textId="77777777" w:rsidR="00575371" w:rsidRPr="00FC5AAE" w:rsidRDefault="00575371" w:rsidP="00575371">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sz w:val="24"/>
          <w:szCs w:val="24"/>
        </w:rPr>
        <w:t xml:space="preserve">Przedmiotem odbioru końcowego jest wykonanie robót budowlanych, o których mowa </w:t>
      </w:r>
      <w:r w:rsidRPr="00FC5AAE">
        <w:rPr>
          <w:rFonts w:ascii="Times New Roman" w:hAnsi="Times New Roman"/>
          <w:color w:val="000000"/>
          <w:sz w:val="24"/>
          <w:szCs w:val="24"/>
        </w:rPr>
        <w:br/>
        <w:t>w §1.</w:t>
      </w:r>
    </w:p>
    <w:p w14:paraId="5EE1B390" w14:textId="77777777" w:rsidR="00575371" w:rsidRPr="00FC5AAE" w:rsidRDefault="00575371" w:rsidP="00575371">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 czynności odbioru końcowego będzie sporządzony protokół, zawierający wszelkie ustalenia dokonane w toku odbioru, jak również terminy na usunięcie ewentualnych stwierdzonych w</w:t>
      </w:r>
      <w:r>
        <w:rPr>
          <w:rFonts w:ascii="Times New Roman" w:hAnsi="Times New Roman"/>
          <w:color w:val="000000" w:themeColor="text1"/>
          <w:sz w:val="24"/>
          <w:szCs w:val="24"/>
        </w:rPr>
        <w:t> </w:t>
      </w:r>
      <w:r w:rsidRPr="00FC5AAE">
        <w:rPr>
          <w:rFonts w:ascii="Times New Roman" w:hAnsi="Times New Roman"/>
          <w:color w:val="000000" w:themeColor="text1"/>
          <w:sz w:val="24"/>
          <w:szCs w:val="24"/>
        </w:rPr>
        <w:t>trakcie odbioru wad. Wykonawca zobowiązuje się do usunięcia wad na własny koszt.</w:t>
      </w:r>
    </w:p>
    <w:p w14:paraId="13B27AA0" w14:textId="77777777" w:rsidR="00575371" w:rsidRPr="00FC5AAE" w:rsidRDefault="00575371" w:rsidP="00575371">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Usunięcie wad powinno być stwierdzone protokolarnie.</w:t>
      </w:r>
    </w:p>
    <w:p w14:paraId="41170CDD" w14:textId="77777777" w:rsidR="00575371" w:rsidRPr="00FC5AAE" w:rsidRDefault="00575371" w:rsidP="00575371">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Jeżeli wady nie nadają się do usunięcia, to:</w:t>
      </w:r>
    </w:p>
    <w:p w14:paraId="2C5551BA" w14:textId="77777777" w:rsidR="00575371" w:rsidRPr="00FC5AAE" w:rsidRDefault="00575371" w:rsidP="00575371">
      <w:pPr>
        <w:numPr>
          <w:ilvl w:val="2"/>
          <w:numId w:val="27"/>
        </w:numPr>
        <w:tabs>
          <w:tab w:val="left" w:pos="851"/>
        </w:tabs>
        <w:spacing w:after="0" w:line="240" w:lineRule="auto"/>
        <w:ind w:left="851"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jeżeli wady umożliwiają użytkowanie obiektu zgodnie z jego przeznaczeniem, Zamawiający </w:t>
      </w:r>
      <w:r w:rsidRPr="00FC5AAE">
        <w:rPr>
          <w:rFonts w:ascii="Times New Roman" w:hAnsi="Times New Roman"/>
          <w:sz w:val="24"/>
          <w:szCs w:val="24"/>
        </w:rPr>
        <w:t xml:space="preserve">dokona odbioru </w:t>
      </w:r>
      <w:r w:rsidRPr="00FC5AAE">
        <w:rPr>
          <w:rFonts w:ascii="Times New Roman" w:hAnsi="Times New Roman"/>
          <w:color w:val="000000" w:themeColor="text1"/>
          <w:sz w:val="24"/>
          <w:szCs w:val="24"/>
        </w:rPr>
        <w:t>i obniży wynagrodzenie Wykonawcy odpowiednio do zmniejszonej wartości użytkowej, technicznej lub estetycznej robót,</w:t>
      </w:r>
    </w:p>
    <w:p w14:paraId="602D256F" w14:textId="77777777" w:rsidR="00575371" w:rsidRPr="00FC5AAE" w:rsidRDefault="00575371" w:rsidP="00575371">
      <w:pPr>
        <w:numPr>
          <w:ilvl w:val="2"/>
          <w:numId w:val="27"/>
        </w:numPr>
        <w:tabs>
          <w:tab w:val="left" w:pos="851"/>
        </w:tabs>
        <w:spacing w:after="0" w:line="240" w:lineRule="auto"/>
        <w:ind w:left="851"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jeżeli wady uniemożliwiają użytkowanie obiektu zgodnie z jego przeznaczeniem, należy zażądać wykonania robót po raz drugi na koszt Wykonawcy, zachowując przy tym prawo naliczenia Wykonawcy zastrzeżonych kar umownych za niedotrzymanie terminu zakończenia robót i odszkodowań na zasadach określonych w Rozdziale VII.</w:t>
      </w:r>
    </w:p>
    <w:p w14:paraId="3F01FD7F" w14:textId="77777777" w:rsidR="00575371" w:rsidRPr="0075111E" w:rsidRDefault="00575371" w:rsidP="00575371">
      <w:pPr>
        <w:pStyle w:val="Akapitzlist"/>
        <w:numPr>
          <w:ilvl w:val="0"/>
          <w:numId w:val="27"/>
        </w:numPr>
        <w:tabs>
          <w:tab w:val="left" w:pos="284"/>
          <w:tab w:val="left" w:pos="426"/>
        </w:tabs>
        <w:ind w:hanging="113"/>
        <w:jc w:val="both"/>
        <w:rPr>
          <w:rFonts w:ascii="Times New Roman" w:hAnsi="Times New Roman"/>
          <w:color w:val="000000" w:themeColor="text1"/>
          <w:sz w:val="24"/>
          <w:szCs w:val="24"/>
        </w:rPr>
      </w:pPr>
      <w:r w:rsidRPr="0075111E">
        <w:rPr>
          <w:rFonts w:ascii="Times New Roman" w:hAnsi="Times New Roman"/>
          <w:color w:val="000000" w:themeColor="text1"/>
          <w:sz w:val="24"/>
          <w:szCs w:val="24"/>
        </w:rPr>
        <w:t xml:space="preserve">Zamawiający ustali datę rozpoczęcia czynności odbioru końcowego przez komisję odbiorową </w:t>
      </w:r>
      <w:r w:rsidRPr="0075111E">
        <w:rPr>
          <w:rFonts w:ascii="Times New Roman" w:hAnsi="Times New Roman"/>
          <w:sz w:val="24"/>
          <w:szCs w:val="24"/>
        </w:rPr>
        <w:t xml:space="preserve">przypadającą w terminie 7 </w:t>
      </w:r>
      <w:r w:rsidRPr="0075111E">
        <w:rPr>
          <w:rFonts w:ascii="Times New Roman" w:hAnsi="Times New Roman"/>
          <w:color w:val="000000" w:themeColor="text1"/>
          <w:sz w:val="24"/>
          <w:szCs w:val="24"/>
        </w:rPr>
        <w:t>dni kalendarzowych od daty otrzymania pisemnego zgłoszenia Wykonawcy o gotowości do odbioru, poprzedzonej wpisem do dziennika budowy i potwierdzonej przez inspektora nadzoru.</w:t>
      </w:r>
    </w:p>
    <w:p w14:paraId="4A66D9BC" w14:textId="77777777" w:rsidR="00575371" w:rsidRPr="00FC5AAE" w:rsidRDefault="00575371" w:rsidP="00575371">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Zamawiający zakończy czynności odbioru końcowego w ciągu </w:t>
      </w:r>
      <w:r>
        <w:rPr>
          <w:rFonts w:ascii="Times New Roman" w:hAnsi="Times New Roman"/>
          <w:color w:val="000000" w:themeColor="text1"/>
          <w:sz w:val="24"/>
          <w:szCs w:val="24"/>
        </w:rPr>
        <w:t>7</w:t>
      </w:r>
      <w:r w:rsidRPr="00FC5AAE">
        <w:rPr>
          <w:rFonts w:ascii="Times New Roman" w:hAnsi="Times New Roman"/>
          <w:color w:val="000000" w:themeColor="text1"/>
          <w:sz w:val="24"/>
          <w:szCs w:val="24"/>
        </w:rPr>
        <w:t xml:space="preserve"> dni od dnia przystąpienia do odbioru końcowego.</w:t>
      </w:r>
    </w:p>
    <w:p w14:paraId="66BBF103" w14:textId="77777777" w:rsidR="00575371" w:rsidRPr="00FC5AAE" w:rsidRDefault="00575371" w:rsidP="00575371">
      <w:pPr>
        <w:numPr>
          <w:ilvl w:val="0"/>
          <w:numId w:val="27"/>
        </w:numPr>
        <w:tabs>
          <w:tab w:val="left" w:pos="426"/>
        </w:tabs>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Protokół odbioru końcowego sporządza się w trzech jednobrzmiących egzemplarzach.</w:t>
      </w:r>
    </w:p>
    <w:p w14:paraId="5319F99F" w14:textId="77777777" w:rsidR="00575371" w:rsidRPr="00FC5AAE" w:rsidRDefault="00575371" w:rsidP="00575371">
      <w:pPr>
        <w:numPr>
          <w:ilvl w:val="0"/>
          <w:numId w:val="27"/>
        </w:numPr>
        <w:spacing w:after="0" w:line="240" w:lineRule="auto"/>
        <w:ind w:left="426" w:hanging="426"/>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 chwilą podpisania protokołu odbioru końcowego Wykonawca podpisuje dokument gwarancji, o którym mowa w § 10.</w:t>
      </w:r>
    </w:p>
    <w:p w14:paraId="268A3A6E" w14:textId="77777777" w:rsidR="00575371" w:rsidRPr="00FC5AAE" w:rsidRDefault="00575371" w:rsidP="00575371">
      <w:pPr>
        <w:spacing w:after="0" w:line="240" w:lineRule="auto"/>
        <w:ind w:left="426"/>
        <w:jc w:val="both"/>
        <w:rPr>
          <w:rFonts w:ascii="Times New Roman" w:hAnsi="Times New Roman"/>
          <w:color w:val="000000" w:themeColor="text1"/>
          <w:sz w:val="24"/>
          <w:szCs w:val="24"/>
        </w:rPr>
      </w:pPr>
    </w:p>
    <w:p w14:paraId="1FF0567E" w14:textId="77777777" w:rsidR="00575371" w:rsidRPr="00FC5AAE" w:rsidRDefault="00575371" w:rsidP="00575371">
      <w:pPr>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VI - Wynagrodzenie i płatności</w:t>
      </w:r>
    </w:p>
    <w:p w14:paraId="6232F304" w14:textId="77777777" w:rsidR="00575371" w:rsidRPr="00FC5AAE" w:rsidRDefault="00575371" w:rsidP="00575371">
      <w:pPr>
        <w:pStyle w:val="Akapitzlist"/>
        <w:spacing w:line="240" w:lineRule="auto"/>
        <w:ind w:left="142"/>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13.</w:t>
      </w:r>
    </w:p>
    <w:p w14:paraId="57A1D916" w14:textId="77777777" w:rsidR="00575371" w:rsidRDefault="00575371" w:rsidP="00575371">
      <w:pPr>
        <w:pStyle w:val="Tekstpodstawowy"/>
        <w:numPr>
          <w:ilvl w:val="0"/>
          <w:numId w:val="30"/>
        </w:numPr>
        <w:spacing w:line="276" w:lineRule="auto"/>
        <w:rPr>
          <w:b/>
          <w:color w:val="000000" w:themeColor="text1"/>
        </w:rPr>
      </w:pPr>
      <w:r>
        <w:rPr>
          <w:color w:val="000000" w:themeColor="text1"/>
        </w:rPr>
        <w:t xml:space="preserve">Ryczałtowe wynagrodzenie brutto za wykonanie przedmiotu niniejszej umowy wynosi: </w:t>
      </w:r>
    </w:p>
    <w:p w14:paraId="77120BC3" w14:textId="77777777" w:rsidR="00575371" w:rsidRDefault="00575371" w:rsidP="00575371">
      <w:pPr>
        <w:pStyle w:val="Tekstpodstawowy"/>
        <w:ind w:left="360"/>
        <w:rPr>
          <w:b/>
          <w:color w:val="000000" w:themeColor="text1"/>
        </w:rPr>
      </w:pPr>
      <w:r>
        <w:rPr>
          <w:b/>
          <w:color w:val="000000" w:themeColor="text1"/>
        </w:rPr>
        <w:t>…………………… złotych (słownie złotych: ………</w:t>
      </w:r>
      <w:proofErr w:type="gramStart"/>
      <w:r>
        <w:rPr>
          <w:b/>
          <w:color w:val="000000" w:themeColor="text1"/>
        </w:rPr>
        <w:t>…….</w:t>
      </w:r>
      <w:proofErr w:type="gramEnd"/>
      <w:r>
        <w:rPr>
          <w:b/>
          <w:color w:val="000000" w:themeColor="text1"/>
        </w:rPr>
        <w:t xml:space="preserve">), w tym podatek od towarów </w:t>
      </w:r>
      <w:r>
        <w:rPr>
          <w:b/>
          <w:color w:val="000000" w:themeColor="text1"/>
        </w:rPr>
        <w:br/>
        <w:t xml:space="preserve">i usług, w tym. </w:t>
      </w:r>
    </w:p>
    <w:p w14:paraId="0A5A31D4" w14:textId="77777777" w:rsidR="00575371" w:rsidRDefault="00575371" w:rsidP="00575371">
      <w:pPr>
        <w:pStyle w:val="Tekstpodstawowy"/>
        <w:numPr>
          <w:ilvl w:val="0"/>
          <w:numId w:val="30"/>
        </w:numPr>
        <w:spacing w:line="240" w:lineRule="auto"/>
        <w:rPr>
          <w:color w:val="000000" w:themeColor="text1"/>
        </w:rPr>
      </w:pPr>
      <w:r>
        <w:rPr>
          <w:color w:val="000000" w:themeColor="text1"/>
        </w:rPr>
        <w:t>Wynagrodzenie zawiera wszelkie koszty niezbędne do zrealizowania zamówienia.</w:t>
      </w:r>
    </w:p>
    <w:p w14:paraId="41363A67" w14:textId="77777777" w:rsidR="00575371" w:rsidRDefault="00575371" w:rsidP="00575371">
      <w:pPr>
        <w:pStyle w:val="Tekstpodstawowy21"/>
        <w:numPr>
          <w:ilvl w:val="0"/>
          <w:numId w:val="30"/>
        </w:numPr>
        <w:jc w:val="both"/>
        <w:rPr>
          <w:color w:val="000000" w:themeColor="text1"/>
          <w:sz w:val="24"/>
          <w:szCs w:val="24"/>
        </w:rPr>
      </w:pPr>
      <w:r>
        <w:rPr>
          <w:color w:val="000000" w:themeColor="text1"/>
          <w:sz w:val="24"/>
          <w:szCs w:val="24"/>
        </w:rPr>
        <w:lastRenderedPageBreak/>
        <w:t xml:space="preserve">Wynagrodzenie nie podlega waloryzacji do końca realizacji umowy. </w:t>
      </w:r>
    </w:p>
    <w:p w14:paraId="586B5796" w14:textId="77777777" w:rsidR="00575371" w:rsidRDefault="00575371" w:rsidP="00575371">
      <w:pPr>
        <w:pStyle w:val="Tekstpodstawowy21"/>
        <w:numPr>
          <w:ilvl w:val="0"/>
          <w:numId w:val="30"/>
        </w:numPr>
        <w:jc w:val="both"/>
        <w:rPr>
          <w:color w:val="000000" w:themeColor="text1"/>
          <w:sz w:val="24"/>
          <w:szCs w:val="24"/>
        </w:rPr>
      </w:pPr>
      <w:r>
        <w:rPr>
          <w:color w:val="000000" w:themeColor="text1"/>
          <w:sz w:val="24"/>
          <w:szCs w:val="24"/>
        </w:rPr>
        <w:t xml:space="preserve">Wykonawca oświadcza, że przewidział wszystkie okoliczności, które mogą mieć wpływ na cenę zamówienia. </w:t>
      </w:r>
    </w:p>
    <w:p w14:paraId="290BEAFD" w14:textId="77777777" w:rsidR="00575371" w:rsidRDefault="00575371" w:rsidP="00575371">
      <w:pPr>
        <w:pStyle w:val="Tekstpodstawowy21"/>
        <w:numPr>
          <w:ilvl w:val="0"/>
          <w:numId w:val="30"/>
        </w:numPr>
        <w:jc w:val="both"/>
        <w:rPr>
          <w:color w:val="000000" w:themeColor="text1"/>
          <w:sz w:val="24"/>
          <w:szCs w:val="24"/>
        </w:rPr>
      </w:pPr>
      <w:r>
        <w:rPr>
          <w:color w:val="000000" w:themeColor="text1"/>
          <w:sz w:val="24"/>
          <w:szCs w:val="24"/>
        </w:rPr>
        <w:t>Wykonawcy nie przysługuje prawo do podwyższenia wynagrodzenia ryczałtowego.</w:t>
      </w:r>
    </w:p>
    <w:p w14:paraId="4942A90D" w14:textId="77777777" w:rsidR="00575371" w:rsidRPr="00FA46D6" w:rsidRDefault="00575371" w:rsidP="00575371">
      <w:pPr>
        <w:pStyle w:val="Akapitzlist"/>
        <w:numPr>
          <w:ilvl w:val="0"/>
          <w:numId w:val="30"/>
        </w:numPr>
        <w:spacing w:after="0" w:line="240" w:lineRule="auto"/>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Strony postanawiają, że rozliczenie robót odbywać się będzie fakturami częściowymi za wykonane i zakończone elementy wynikające z harmonogramu rzeczowo-finansowego</w:t>
      </w:r>
      <w:r>
        <w:rPr>
          <w:rFonts w:ascii="Times New Roman" w:hAnsi="Times New Roman"/>
          <w:color w:val="000000" w:themeColor="text1"/>
          <w:sz w:val="24"/>
          <w:szCs w:val="24"/>
        </w:rPr>
        <w:t xml:space="preserve"> prac</w:t>
      </w:r>
      <w:r w:rsidRPr="00B969C2">
        <w:rPr>
          <w:rFonts w:ascii="Times New Roman" w:hAnsi="Times New Roman"/>
          <w:color w:val="000000" w:themeColor="text1"/>
          <w:sz w:val="24"/>
          <w:szCs w:val="24"/>
        </w:rPr>
        <w:t>,</w:t>
      </w:r>
      <w:r>
        <w:rPr>
          <w:rFonts w:ascii="Times New Roman" w:hAnsi="Times New Roman"/>
          <w:color w:val="000000" w:themeColor="text1"/>
          <w:sz w:val="24"/>
          <w:szCs w:val="24"/>
        </w:rPr>
        <w:br/>
        <w:t>w</w:t>
      </w:r>
      <w:r w:rsidRPr="00AB3EE4">
        <w:rPr>
          <w:rFonts w:ascii="Times New Roman" w:hAnsi="Times New Roman"/>
          <w:color w:val="000000" w:themeColor="text1"/>
          <w:sz w:val="24"/>
          <w:szCs w:val="24"/>
        </w:rPr>
        <w:t xml:space="preserve"> terminie do 30 dni od daty dostarczenia prawidłowo wystawionej faktury. Suma faktur częściowych nie może przekroczyć </w:t>
      </w:r>
      <w:r>
        <w:rPr>
          <w:rFonts w:ascii="Times New Roman" w:hAnsi="Times New Roman"/>
          <w:color w:val="000000" w:themeColor="text1"/>
          <w:sz w:val="24"/>
          <w:szCs w:val="24"/>
        </w:rPr>
        <w:t>7</w:t>
      </w:r>
      <w:r w:rsidRPr="00AB3EE4">
        <w:rPr>
          <w:rFonts w:ascii="Times New Roman" w:hAnsi="Times New Roman"/>
          <w:color w:val="000000" w:themeColor="text1"/>
          <w:sz w:val="24"/>
          <w:szCs w:val="24"/>
        </w:rPr>
        <w:t>0% wynagrodzenia,</w:t>
      </w:r>
      <w:r>
        <w:rPr>
          <w:rFonts w:ascii="Times New Roman" w:hAnsi="Times New Roman"/>
          <w:color w:val="000000" w:themeColor="text1"/>
          <w:sz w:val="24"/>
          <w:szCs w:val="24"/>
        </w:rPr>
        <w:t xml:space="preserve"> </w:t>
      </w:r>
      <w:r w:rsidRPr="00FA46D6">
        <w:rPr>
          <w:rFonts w:ascii="Times New Roman" w:hAnsi="Times New Roman"/>
          <w:color w:val="000000" w:themeColor="text1"/>
          <w:sz w:val="24"/>
          <w:szCs w:val="24"/>
        </w:rPr>
        <w:t>o którym mowa w §13 ust. 1 za wykonanie przedmiotu umowy.</w:t>
      </w:r>
    </w:p>
    <w:p w14:paraId="1D5C39F5" w14:textId="77777777" w:rsidR="00575371" w:rsidRDefault="00575371" w:rsidP="00575371">
      <w:pPr>
        <w:pStyle w:val="Akapitzlist"/>
        <w:numPr>
          <w:ilvl w:val="0"/>
          <w:numId w:val="30"/>
        </w:numPr>
        <w:spacing w:line="240" w:lineRule="auto"/>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 xml:space="preserve">Podstawą do wystawienia faktur częściowych będzie protokół odbioru wykonanych </w:t>
      </w:r>
      <w:r>
        <w:rPr>
          <w:rFonts w:ascii="Times New Roman" w:hAnsi="Times New Roman"/>
          <w:color w:val="000000" w:themeColor="text1"/>
          <w:sz w:val="24"/>
          <w:szCs w:val="24"/>
        </w:rPr>
        <w:br/>
      </w:r>
      <w:r w:rsidRPr="00B969C2">
        <w:rPr>
          <w:rFonts w:ascii="Times New Roman" w:hAnsi="Times New Roman"/>
          <w:color w:val="000000" w:themeColor="text1"/>
          <w:sz w:val="24"/>
          <w:szCs w:val="24"/>
        </w:rPr>
        <w:t>i zakończonych elementów robót potwierd</w:t>
      </w:r>
      <w:r>
        <w:rPr>
          <w:rFonts w:ascii="Times New Roman" w:hAnsi="Times New Roman"/>
          <w:color w:val="000000" w:themeColor="text1"/>
          <w:sz w:val="24"/>
          <w:szCs w:val="24"/>
        </w:rPr>
        <w:t>zony przez Inspektora Nadzoru, K</w:t>
      </w:r>
      <w:r w:rsidRPr="00B969C2">
        <w:rPr>
          <w:rFonts w:ascii="Times New Roman" w:hAnsi="Times New Roman"/>
          <w:color w:val="000000" w:themeColor="text1"/>
          <w:sz w:val="24"/>
          <w:szCs w:val="24"/>
        </w:rPr>
        <w:t xml:space="preserve">ierownika </w:t>
      </w:r>
      <w:r>
        <w:rPr>
          <w:rFonts w:ascii="Times New Roman" w:hAnsi="Times New Roman"/>
          <w:color w:val="000000" w:themeColor="text1"/>
          <w:sz w:val="24"/>
          <w:szCs w:val="24"/>
        </w:rPr>
        <w:t>B</w:t>
      </w:r>
      <w:r w:rsidRPr="00B969C2">
        <w:rPr>
          <w:rFonts w:ascii="Times New Roman" w:hAnsi="Times New Roman"/>
          <w:color w:val="000000" w:themeColor="text1"/>
          <w:sz w:val="24"/>
          <w:szCs w:val="24"/>
        </w:rPr>
        <w:t xml:space="preserve">udowy </w:t>
      </w:r>
      <w:r>
        <w:rPr>
          <w:rFonts w:ascii="Times New Roman" w:hAnsi="Times New Roman"/>
          <w:color w:val="000000" w:themeColor="text1"/>
          <w:sz w:val="24"/>
          <w:szCs w:val="24"/>
        </w:rPr>
        <w:br/>
        <w:t xml:space="preserve">i </w:t>
      </w:r>
      <w:r w:rsidRPr="002657EF">
        <w:rPr>
          <w:rFonts w:ascii="Times New Roman" w:hAnsi="Times New Roman"/>
          <w:color w:val="000000" w:themeColor="text1"/>
          <w:sz w:val="24"/>
          <w:szCs w:val="24"/>
        </w:rPr>
        <w:t xml:space="preserve">zaakceptowany przez kierownika </w:t>
      </w:r>
      <w:r>
        <w:rPr>
          <w:rFonts w:ascii="Times New Roman" w:hAnsi="Times New Roman"/>
          <w:color w:val="000000" w:themeColor="text1"/>
          <w:sz w:val="24"/>
          <w:szCs w:val="24"/>
        </w:rPr>
        <w:t xml:space="preserve">Zamawiającego </w:t>
      </w:r>
      <w:r w:rsidRPr="002657EF">
        <w:rPr>
          <w:rFonts w:ascii="Times New Roman" w:hAnsi="Times New Roman"/>
          <w:color w:val="000000" w:themeColor="text1"/>
          <w:sz w:val="24"/>
          <w:szCs w:val="24"/>
        </w:rPr>
        <w:t xml:space="preserve">oraz dostarczenie kompletnych dokumentów rozliczeniowych i zatwierdzenie ich przez </w:t>
      </w:r>
      <w:r>
        <w:rPr>
          <w:rFonts w:ascii="Times New Roman" w:hAnsi="Times New Roman"/>
          <w:color w:val="000000" w:themeColor="text1"/>
          <w:sz w:val="24"/>
          <w:szCs w:val="24"/>
        </w:rPr>
        <w:t>Zamawiającego</w:t>
      </w:r>
      <w:r w:rsidRPr="002657EF">
        <w:rPr>
          <w:rFonts w:ascii="Times New Roman" w:hAnsi="Times New Roman"/>
          <w:color w:val="000000" w:themeColor="text1"/>
          <w:sz w:val="24"/>
          <w:szCs w:val="24"/>
        </w:rPr>
        <w:t>.</w:t>
      </w:r>
    </w:p>
    <w:p w14:paraId="7628247F" w14:textId="77777777" w:rsidR="00575371" w:rsidRDefault="00575371" w:rsidP="00575371">
      <w:pPr>
        <w:pStyle w:val="Akapitzlist"/>
        <w:numPr>
          <w:ilvl w:val="0"/>
          <w:numId w:val="3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Podstawę do wystawienia faktury końcowej (stanowiącej min. 30% wynagrodzenia</w:t>
      </w:r>
      <w:r>
        <w:rPr>
          <w:rFonts w:ascii="Times New Roman" w:hAnsi="Times New Roman"/>
          <w:color w:val="000000" w:themeColor="text1"/>
          <w:sz w:val="24"/>
          <w:szCs w:val="24"/>
        </w:rPr>
        <w:br/>
        <w:t xml:space="preserve">o którym mowa w ust. 1), Wykonawcy i końcowego rozliczenia, stanowi protokół odbioru końcowego przedmiotu umowy oraz dostarczenie kompletnych dokumentów rozliczeniowych </w:t>
      </w:r>
      <w:r>
        <w:rPr>
          <w:rFonts w:ascii="Times New Roman" w:hAnsi="Times New Roman"/>
          <w:color w:val="000000" w:themeColor="text1"/>
          <w:sz w:val="24"/>
          <w:szCs w:val="24"/>
        </w:rPr>
        <w:br/>
        <w:t>i zatwierdzenie ich przez Zamawiającego.</w:t>
      </w:r>
    </w:p>
    <w:p w14:paraId="7D0D1AB0" w14:textId="77777777" w:rsidR="00575371" w:rsidRPr="00FC5AAE" w:rsidRDefault="00575371" w:rsidP="00575371">
      <w:pPr>
        <w:pStyle w:val="Akapitzlist"/>
        <w:numPr>
          <w:ilvl w:val="0"/>
          <w:numId w:val="30"/>
        </w:numPr>
        <w:spacing w:after="0" w:line="240" w:lineRule="auto"/>
        <w:jc w:val="both"/>
        <w:rPr>
          <w:rFonts w:ascii="Times New Roman" w:eastAsia="Times New Roman" w:hAnsi="Times New Roman"/>
          <w:color w:val="000000" w:themeColor="text1"/>
          <w:sz w:val="24"/>
          <w:szCs w:val="24"/>
          <w:lang w:eastAsia="pl-PL"/>
        </w:rPr>
      </w:pPr>
      <w:r w:rsidRPr="00FC5AAE">
        <w:rPr>
          <w:rFonts w:ascii="Times New Roman" w:eastAsia="Times New Roman" w:hAnsi="Times New Roman"/>
          <w:color w:val="000000" w:themeColor="text1"/>
          <w:sz w:val="24"/>
          <w:szCs w:val="24"/>
          <w:lang w:eastAsia="pl-PL"/>
        </w:rPr>
        <w:t>Faktura Wykonawcy będzie zrealizowana przez Zamawiającego w terminie do 3</w:t>
      </w:r>
      <w:r>
        <w:rPr>
          <w:rFonts w:ascii="Times New Roman" w:eastAsia="Times New Roman" w:hAnsi="Times New Roman"/>
          <w:color w:val="000000" w:themeColor="text1"/>
          <w:sz w:val="24"/>
          <w:szCs w:val="24"/>
          <w:lang w:eastAsia="pl-PL"/>
        </w:rPr>
        <w:t>0</w:t>
      </w:r>
      <w:r w:rsidRPr="00FC5AAE">
        <w:rPr>
          <w:rFonts w:ascii="Times New Roman" w:eastAsia="Times New Roman" w:hAnsi="Times New Roman"/>
          <w:color w:val="000000" w:themeColor="text1"/>
          <w:sz w:val="24"/>
          <w:szCs w:val="24"/>
          <w:lang w:eastAsia="pl-PL"/>
        </w:rPr>
        <w:t xml:space="preserve"> dni od daty jej doręczenia Zamawiającemu z zastrzeżeniem § 8 ust. 12 pkt 7 oraz § 8 ust. 15. </w:t>
      </w:r>
    </w:p>
    <w:p w14:paraId="7AC5CA32" w14:textId="77777777" w:rsidR="00575371" w:rsidRDefault="00575371" w:rsidP="00575371">
      <w:pPr>
        <w:pStyle w:val="Akapitzlist"/>
        <w:numPr>
          <w:ilvl w:val="0"/>
          <w:numId w:val="30"/>
        </w:numPr>
        <w:spacing w:after="0" w:line="240" w:lineRule="auto"/>
        <w:jc w:val="both"/>
        <w:rPr>
          <w:rFonts w:ascii="Times New Roman" w:hAnsi="Times New Roman"/>
          <w:color w:val="000000" w:themeColor="text1"/>
          <w:sz w:val="24"/>
          <w:szCs w:val="24"/>
        </w:rPr>
      </w:pPr>
      <w:bookmarkStart w:id="1" w:name="_Hlk18578563"/>
      <w:r w:rsidRPr="00FC5AAE">
        <w:rPr>
          <w:rFonts w:ascii="Times New Roman" w:hAnsi="Times New Roman"/>
          <w:color w:val="000000" w:themeColor="text1"/>
          <w:sz w:val="24"/>
          <w:szCs w:val="24"/>
        </w:rPr>
        <w:t xml:space="preserve">Faktura musi zawierać dane: Nabywca - Gmina Miejska Chojnów, Pl. Zamkowy 1, 59-225 Chojnów, NIP 694-10-01-727 oraz Odbiorca - Miejska Chojnów, Pl. Zamkowy 1, 59-225 Chojnów. </w:t>
      </w:r>
    </w:p>
    <w:p w14:paraId="10EACE89" w14:textId="77777777" w:rsidR="00575371" w:rsidRPr="00FC5AAE" w:rsidRDefault="00575371" w:rsidP="00575371">
      <w:pPr>
        <w:pStyle w:val="Akapitzlist"/>
        <w:numPr>
          <w:ilvl w:val="0"/>
          <w:numId w:val="30"/>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Gmina Miejska Chojnów dokona zapłaty wynagrodzenia w formie przelewu na konto Wykonawcy nr ….</w:t>
      </w:r>
    </w:p>
    <w:p w14:paraId="1B0226AD" w14:textId="77777777" w:rsidR="00575371" w:rsidRPr="00FC5AAE" w:rsidRDefault="00575371" w:rsidP="00575371">
      <w:pPr>
        <w:pStyle w:val="Akapitzlist"/>
        <w:numPr>
          <w:ilvl w:val="0"/>
          <w:numId w:val="30"/>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oświadcza, że numer rachunku bankowego, o którym mowa w ust. 1</w:t>
      </w:r>
      <w:r>
        <w:rPr>
          <w:rFonts w:ascii="Times New Roman" w:hAnsi="Times New Roman"/>
          <w:color w:val="000000" w:themeColor="text1"/>
          <w:sz w:val="24"/>
          <w:szCs w:val="24"/>
        </w:rPr>
        <w:t>1</w:t>
      </w:r>
      <w:r w:rsidRPr="00FC5AAE">
        <w:rPr>
          <w:rFonts w:ascii="Times New Roman" w:hAnsi="Times New Roman"/>
          <w:color w:val="000000" w:themeColor="text1"/>
          <w:sz w:val="24"/>
          <w:szCs w:val="24"/>
        </w:rPr>
        <w:t>, znajduje się w tzw. „Białej liście”, zgodnie z art. 96b ustawy o podatku od towarów i usług</w:t>
      </w:r>
      <w:bookmarkEnd w:id="1"/>
      <w:r>
        <w:rPr>
          <w:rFonts w:ascii="Times New Roman" w:hAnsi="Times New Roman"/>
          <w:color w:val="000000" w:themeColor="text1"/>
          <w:sz w:val="24"/>
          <w:szCs w:val="24"/>
        </w:rPr>
        <w:t>.</w:t>
      </w:r>
    </w:p>
    <w:p w14:paraId="3C928A92" w14:textId="77777777" w:rsidR="00575371" w:rsidRPr="00FC5AAE" w:rsidRDefault="00575371" w:rsidP="00575371">
      <w:pPr>
        <w:pStyle w:val="Tekstpodstawowywcity"/>
        <w:numPr>
          <w:ilvl w:val="0"/>
          <w:numId w:val="30"/>
        </w:numPr>
        <w:spacing w:after="0"/>
        <w:jc w:val="both"/>
        <w:rPr>
          <w:rFonts w:ascii="Times New Roman" w:eastAsiaTheme="minorEastAsia" w:hAnsi="Times New Roman"/>
          <w:sz w:val="24"/>
          <w:szCs w:val="24"/>
          <w:lang w:eastAsia="pl-PL"/>
        </w:rPr>
      </w:pPr>
      <w:r w:rsidRPr="00FC5AAE">
        <w:rPr>
          <w:rFonts w:ascii="Times New Roman" w:eastAsiaTheme="minorEastAsia" w:hAnsi="Times New Roman"/>
          <w:sz w:val="24"/>
          <w:szCs w:val="24"/>
          <w:lang w:eastAsia="pl-PL"/>
        </w:rPr>
        <w:t xml:space="preserve">Płatność będzie dokonana systemem </w:t>
      </w:r>
      <w:proofErr w:type="gramStart"/>
      <w:r w:rsidRPr="00FC5AAE">
        <w:rPr>
          <w:rFonts w:ascii="Times New Roman" w:eastAsiaTheme="minorEastAsia" w:hAnsi="Times New Roman"/>
          <w:sz w:val="24"/>
          <w:szCs w:val="24"/>
          <w:lang w:eastAsia="pl-PL"/>
        </w:rPr>
        <w:t xml:space="preserve">Split  </w:t>
      </w:r>
      <w:proofErr w:type="spellStart"/>
      <w:r w:rsidRPr="00FC5AAE">
        <w:rPr>
          <w:rFonts w:ascii="Times New Roman" w:eastAsiaTheme="minorEastAsia" w:hAnsi="Times New Roman"/>
          <w:sz w:val="24"/>
          <w:szCs w:val="24"/>
          <w:lang w:eastAsia="pl-PL"/>
        </w:rPr>
        <w:t>Payment</w:t>
      </w:r>
      <w:proofErr w:type="spellEnd"/>
      <w:proofErr w:type="gramEnd"/>
      <w:r w:rsidRPr="00FC5AAE">
        <w:rPr>
          <w:rFonts w:ascii="Times New Roman" w:eastAsiaTheme="minorEastAsia" w:hAnsi="Times New Roman"/>
          <w:sz w:val="24"/>
          <w:szCs w:val="24"/>
          <w:lang w:eastAsia="pl-PL"/>
        </w:rPr>
        <w:t>.</w:t>
      </w:r>
    </w:p>
    <w:p w14:paraId="5CDAE711" w14:textId="77777777" w:rsidR="00575371" w:rsidRPr="00FC5AAE" w:rsidRDefault="00575371" w:rsidP="00575371">
      <w:pPr>
        <w:pStyle w:val="Akapitzlist"/>
        <w:numPr>
          <w:ilvl w:val="0"/>
          <w:numId w:val="30"/>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zastrzega sobie prawo do wstrzymania zapłaty faktury nieprawidłowo wystawionej lub faktury, do których nie załączono wszystkich wymaganych umową dokumentów w tym protokołów odbioru lub załączono dokumenty nieprawidłowo wystawione. W takim przypadku termin zapłaty wynosi do 30 dni od daty dostarczenia dokumentów potwierdzających usunięcie braków, o których mowa w niniejszym ustępie.</w:t>
      </w:r>
    </w:p>
    <w:p w14:paraId="54DF63D2" w14:textId="77777777" w:rsidR="00575371" w:rsidRPr="00FC5AAE" w:rsidRDefault="00575371" w:rsidP="00575371">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 datę zapłaty faktury strony uznają dzień wydania przez Zamawiającego dyspozycji swojemu bankowi obciążenia konta na rzecz Wykonawcy.</w:t>
      </w:r>
    </w:p>
    <w:p w14:paraId="190557AB" w14:textId="77777777" w:rsidR="00575371" w:rsidRPr="00FC5AAE" w:rsidRDefault="00575371" w:rsidP="00575371">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 każdej faktury Wykonawca jest zobowiązany dołączyć:</w:t>
      </w:r>
    </w:p>
    <w:p w14:paraId="7D00EF91" w14:textId="77777777" w:rsidR="00575371" w:rsidRPr="00FC5AAE" w:rsidRDefault="00575371" w:rsidP="00575371">
      <w:pPr>
        <w:pStyle w:val="Akapitzlist"/>
        <w:numPr>
          <w:ilvl w:val="0"/>
          <w:numId w:val="34"/>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oświadczenie, że dane roboty zostały wykonane bez udziału podwykonawców oraz dalszych podwykonawców lub</w:t>
      </w:r>
    </w:p>
    <w:p w14:paraId="27F39393" w14:textId="77777777" w:rsidR="00575371" w:rsidRPr="00FC5AAE" w:rsidRDefault="00575371" w:rsidP="00575371">
      <w:pPr>
        <w:pStyle w:val="Akapitzlist"/>
        <w:numPr>
          <w:ilvl w:val="0"/>
          <w:numId w:val="34"/>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wykonania robót z udziałem podwykonawców oraz dalszych podwykonawców:</w:t>
      </w:r>
    </w:p>
    <w:p w14:paraId="467138A8" w14:textId="77777777" w:rsidR="00575371" w:rsidRPr="00FC5AAE" w:rsidRDefault="00575371" w:rsidP="00575371">
      <w:pPr>
        <w:pStyle w:val="Akapitzlist"/>
        <w:numPr>
          <w:ilvl w:val="0"/>
          <w:numId w:val="68"/>
        </w:numPr>
        <w:spacing w:after="0" w:line="240" w:lineRule="auto"/>
        <w:jc w:val="both"/>
        <w:rPr>
          <w:rFonts w:ascii="Times New Roman" w:hAnsi="Times New Roman"/>
          <w:sz w:val="24"/>
          <w:szCs w:val="24"/>
        </w:rPr>
      </w:pPr>
      <w:r w:rsidRPr="00FC5AAE">
        <w:rPr>
          <w:rFonts w:ascii="Times New Roman" w:hAnsi="Times New Roman"/>
          <w:color w:val="000000" w:themeColor="text1"/>
          <w:sz w:val="24"/>
          <w:szCs w:val="24"/>
        </w:rPr>
        <w:t xml:space="preserve">oświadczenie podwykonawcy oraz dalszego podwykonawcy potwierdzające, że otrzymał terminowo od Wykonawcy lub podwykonawcy wynagrodzenie należne </w:t>
      </w:r>
      <w:r w:rsidRPr="00FC5AAE">
        <w:rPr>
          <w:rFonts w:ascii="Times New Roman" w:hAnsi="Times New Roman"/>
          <w:color w:val="000000" w:themeColor="text1"/>
          <w:sz w:val="24"/>
          <w:szCs w:val="24"/>
        </w:rPr>
        <w:br/>
        <w:t>z tytułu wykonanego zlecenia,</w:t>
      </w:r>
    </w:p>
    <w:p w14:paraId="00975F19" w14:textId="77777777" w:rsidR="00575371" w:rsidRPr="00FC5AAE" w:rsidRDefault="00575371" w:rsidP="00575371">
      <w:pPr>
        <w:pStyle w:val="Akapitzlist"/>
        <w:numPr>
          <w:ilvl w:val="0"/>
          <w:numId w:val="68"/>
        </w:numPr>
        <w:spacing w:after="0" w:line="240" w:lineRule="auto"/>
        <w:jc w:val="both"/>
        <w:rPr>
          <w:rFonts w:ascii="Times New Roman" w:hAnsi="Times New Roman"/>
          <w:sz w:val="24"/>
          <w:szCs w:val="24"/>
        </w:rPr>
      </w:pPr>
      <w:r w:rsidRPr="00FC5AAE">
        <w:rPr>
          <w:rFonts w:ascii="Times New Roman" w:hAnsi="Times New Roman"/>
          <w:sz w:val="24"/>
          <w:szCs w:val="24"/>
        </w:rPr>
        <w:t>oświadczenie podwykonawcy oraz dalszego podwykonawcy o osobach zatrudnionych na podstawie umowy o pracę,</w:t>
      </w:r>
    </w:p>
    <w:p w14:paraId="4A28024C" w14:textId="77777777" w:rsidR="00575371" w:rsidRPr="00FC5AAE" w:rsidRDefault="00575371" w:rsidP="00575371">
      <w:pPr>
        <w:pStyle w:val="Akapitzlist"/>
        <w:numPr>
          <w:ilvl w:val="0"/>
          <w:numId w:val="68"/>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listę podwykonawców oraz dalszych podwy</w:t>
      </w:r>
      <w:r w:rsidRPr="00FC5AAE">
        <w:rPr>
          <w:rFonts w:ascii="Times New Roman" w:hAnsi="Times New Roman"/>
          <w:sz w:val="24"/>
          <w:szCs w:val="24"/>
        </w:rPr>
        <w:t>konawców wykonujących prace objęte daną fakturą wraz z określeniem rodzaju robót i ich wartością,</w:t>
      </w:r>
    </w:p>
    <w:p w14:paraId="7BECEAA2" w14:textId="77777777" w:rsidR="00575371" w:rsidRPr="00FC5AAE" w:rsidRDefault="00575371" w:rsidP="00575371">
      <w:pPr>
        <w:pStyle w:val="Akapitzlist"/>
        <w:numPr>
          <w:ilvl w:val="0"/>
          <w:numId w:val="34"/>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oświadczenie o zatrudnieniu na podstawie umowy o pracę wszystkich osób wskazanych w wykazie, o którym mowa w § 4 ust. 10.</w:t>
      </w:r>
    </w:p>
    <w:p w14:paraId="4AF24A07" w14:textId="77777777" w:rsidR="00575371" w:rsidRPr="00FC5AAE" w:rsidRDefault="00575371" w:rsidP="00575371">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lastRenderedPageBreak/>
        <w:t>W przypadku, gdy Zamawiający nie otrzyma oświadczenia, o którym mowa w ust. 1</w:t>
      </w:r>
      <w:r>
        <w:rPr>
          <w:rFonts w:ascii="Times New Roman" w:hAnsi="Times New Roman"/>
          <w:color w:val="000000" w:themeColor="text1"/>
          <w:sz w:val="24"/>
          <w:szCs w:val="24"/>
        </w:rPr>
        <w:t>6</w:t>
      </w:r>
      <w:r w:rsidRPr="00FC5AAE">
        <w:rPr>
          <w:rFonts w:ascii="Times New Roman" w:hAnsi="Times New Roman"/>
          <w:color w:val="000000" w:themeColor="text1"/>
          <w:sz w:val="24"/>
          <w:szCs w:val="24"/>
        </w:rPr>
        <w:t xml:space="preserve"> pkt 2 lit. a, Wykonawca jest zobowiązany do niezwłocznego złożenia Zamawiającemu oświadczenia podwykonawcy lub dalszego podwykonawcy o wysokości wynagrodzenia należnego mu za wykonane roboty i numerze konta bankowego, na które należy przekazać to wynagrodzenie oraz kserokopii faktury wystawionej przez podwykonawcę lub dalszego podwykonawcę za wykonane roboty.</w:t>
      </w:r>
    </w:p>
    <w:p w14:paraId="4C0ECE13" w14:textId="77777777" w:rsidR="00575371" w:rsidRPr="00FC5AAE" w:rsidRDefault="00575371" w:rsidP="00575371">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Wraz z oświadczeniem podwykonawcy, o którym mowa w ust. 1</w:t>
      </w:r>
      <w:r>
        <w:rPr>
          <w:rFonts w:ascii="Times New Roman" w:hAnsi="Times New Roman"/>
          <w:color w:val="000000" w:themeColor="text1"/>
          <w:sz w:val="24"/>
          <w:szCs w:val="24"/>
        </w:rPr>
        <w:t>8</w:t>
      </w:r>
      <w:r w:rsidRPr="00FC5AAE">
        <w:rPr>
          <w:rFonts w:ascii="Times New Roman" w:hAnsi="Times New Roman"/>
          <w:color w:val="000000" w:themeColor="text1"/>
          <w:sz w:val="24"/>
          <w:szCs w:val="24"/>
        </w:rPr>
        <w:t>, Wykonawca może zgłosić pisemne uwagi dotyczące zasadności bezpośredniej zapłaty podwykonawcy lub dalszemu podwykonawcy. W razie braku pisemnych uwag Wykonawcy, Zamawiający dokona bezpośredniej zapłaty wynagrodzenia przysługującego podwykonawcy lub dalszemu podwykonawcy.</w:t>
      </w:r>
    </w:p>
    <w:p w14:paraId="6F049F71" w14:textId="77777777" w:rsidR="00575371" w:rsidRPr="00FC5AAE" w:rsidRDefault="00575371" w:rsidP="00575371">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Kwota wynagrodzenia wypłacanego podwykonawcy nie może przekroczyć wartości robót wynikającej z danego zlecenia. Kwota wypłacona podwykonawcy lub dalszemu podwykonawcy przez Zamawiającego zostanie potrącona z wynagrodzenia Wykonawcy.</w:t>
      </w:r>
    </w:p>
    <w:p w14:paraId="1F65AB83" w14:textId="77777777" w:rsidR="00575371" w:rsidRPr="00FC5AAE" w:rsidRDefault="00575371" w:rsidP="00575371">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 czasu zakończenia odbioru końcowego Wykonawca ponosi pełną odpowiedzialność za wykonane roboty i teren budowy.</w:t>
      </w:r>
    </w:p>
    <w:p w14:paraId="1A718501" w14:textId="77777777" w:rsidR="00575371" w:rsidRPr="00FC5AAE" w:rsidRDefault="00575371" w:rsidP="00575371">
      <w:pPr>
        <w:pStyle w:val="Akapitzlist"/>
        <w:numPr>
          <w:ilvl w:val="0"/>
          <w:numId w:val="30"/>
        </w:numPr>
        <w:spacing w:after="0" w:line="240" w:lineRule="auto"/>
        <w:jc w:val="both"/>
        <w:rPr>
          <w:rFonts w:ascii="Times New Roman" w:hAnsi="Times New Roman"/>
          <w:sz w:val="24"/>
          <w:szCs w:val="24"/>
        </w:rPr>
      </w:pPr>
      <w:r w:rsidRPr="00FC5AAE">
        <w:rPr>
          <w:rFonts w:ascii="Times New Roman" w:hAnsi="Times New Roman"/>
          <w:sz w:val="24"/>
          <w:szCs w:val="24"/>
        </w:rPr>
        <w:t xml:space="preserve">W sytuacji, gdyby umowa została zmieniona na podstawie art. 455 </w:t>
      </w:r>
      <w:proofErr w:type="spellStart"/>
      <w:r w:rsidRPr="00FC5AAE">
        <w:rPr>
          <w:rFonts w:ascii="Times New Roman" w:hAnsi="Times New Roman"/>
          <w:sz w:val="24"/>
          <w:szCs w:val="24"/>
        </w:rPr>
        <w:t>Pzp</w:t>
      </w:r>
      <w:proofErr w:type="spellEnd"/>
      <w:r w:rsidRPr="00FC5AAE">
        <w:rPr>
          <w:rFonts w:ascii="Times New Roman" w:hAnsi="Times New Roman"/>
          <w:sz w:val="24"/>
          <w:szCs w:val="24"/>
        </w:rPr>
        <w:t>, czyli gdyby Zamawiający zlecił Wykonawcy wykonanie „dodatkowych robót budowlanych” wykraczających poza przedmiot niniejszej umowy („zamówienia podstawowego”), to ustala się następujące zasady ich zlecania oraz rozliczania:</w:t>
      </w:r>
    </w:p>
    <w:p w14:paraId="100824A0" w14:textId="77777777" w:rsidR="00575371" w:rsidRPr="00FC5AAE" w:rsidRDefault="00575371" w:rsidP="00575371">
      <w:pPr>
        <w:pStyle w:val="Akapitzlist"/>
        <w:numPr>
          <w:ilvl w:val="0"/>
          <w:numId w:val="69"/>
        </w:numPr>
        <w:spacing w:after="0" w:line="240" w:lineRule="auto"/>
        <w:jc w:val="both"/>
        <w:rPr>
          <w:rFonts w:ascii="Times New Roman" w:hAnsi="Times New Roman"/>
          <w:sz w:val="24"/>
          <w:szCs w:val="24"/>
        </w:rPr>
      </w:pPr>
      <w:r w:rsidRPr="00FC5AAE">
        <w:rPr>
          <w:rFonts w:ascii="Times New Roman" w:hAnsi="Times New Roman"/>
          <w:sz w:val="24"/>
          <w:szCs w:val="24"/>
        </w:rPr>
        <w:t xml:space="preserve">Rozpoczęcie wykonywania „dodatkowych robót budowlanych” wykraczających poza przedmiot niniejszej umowy, a więc </w:t>
      </w:r>
      <w:proofErr w:type="gramStart"/>
      <w:r w:rsidRPr="00FC5AAE">
        <w:rPr>
          <w:rFonts w:ascii="Times New Roman" w:hAnsi="Times New Roman"/>
          <w:sz w:val="24"/>
          <w:szCs w:val="24"/>
        </w:rPr>
        <w:t>robót</w:t>
      </w:r>
      <w:proofErr w:type="gramEnd"/>
      <w:r w:rsidRPr="00FC5AAE">
        <w:rPr>
          <w:rFonts w:ascii="Times New Roman" w:hAnsi="Times New Roman"/>
          <w:sz w:val="24"/>
          <w:szCs w:val="24"/>
        </w:rPr>
        <w:t xml:space="preserve"> o których mowa w niniejszym paragrafie, może nastąpić po podpisaniu przez Strony umowy aneksu zmieniającego umowę </w:t>
      </w:r>
      <w:r w:rsidRPr="00FC5AAE">
        <w:rPr>
          <w:rFonts w:ascii="Times New Roman" w:hAnsi="Times New Roman"/>
          <w:sz w:val="24"/>
          <w:szCs w:val="24"/>
        </w:rPr>
        <w:br/>
        <w:t xml:space="preserve">w tym zakresie. Podstawą do podpisania aneksu będzie protokół konieczności potwierdzony i zatwierdzony przez Strony umowy. Protokół ten musi zawierać uzasadnienie wskazujące, że spełnione zostały przesłanki, o których mowa </w:t>
      </w:r>
      <w:r w:rsidRPr="00FC5AAE">
        <w:rPr>
          <w:rFonts w:ascii="Times New Roman" w:hAnsi="Times New Roman"/>
          <w:sz w:val="24"/>
          <w:szCs w:val="24"/>
        </w:rPr>
        <w:br/>
        <w:t xml:space="preserve">w art. 455 </w:t>
      </w:r>
      <w:proofErr w:type="spellStart"/>
      <w:r w:rsidRPr="00FC5AAE">
        <w:rPr>
          <w:rFonts w:ascii="Times New Roman" w:hAnsi="Times New Roman"/>
          <w:sz w:val="24"/>
          <w:szCs w:val="24"/>
        </w:rPr>
        <w:t>Pzp</w:t>
      </w:r>
      <w:proofErr w:type="spellEnd"/>
      <w:r w:rsidRPr="00FC5AAE">
        <w:rPr>
          <w:rFonts w:ascii="Times New Roman" w:hAnsi="Times New Roman"/>
          <w:sz w:val="24"/>
          <w:szCs w:val="24"/>
        </w:rPr>
        <w:t>.</w:t>
      </w:r>
    </w:p>
    <w:p w14:paraId="2371B683" w14:textId="77777777" w:rsidR="00575371" w:rsidRPr="00FC5AAE" w:rsidRDefault="00575371" w:rsidP="00575371">
      <w:pPr>
        <w:pStyle w:val="Akapitzlist"/>
        <w:numPr>
          <w:ilvl w:val="0"/>
          <w:numId w:val="69"/>
        </w:numPr>
        <w:spacing w:after="0" w:line="240" w:lineRule="auto"/>
        <w:jc w:val="both"/>
        <w:rPr>
          <w:rFonts w:ascii="Times New Roman" w:hAnsi="Times New Roman"/>
          <w:sz w:val="24"/>
          <w:szCs w:val="24"/>
        </w:rPr>
      </w:pPr>
      <w:r w:rsidRPr="00FC5AAE">
        <w:rPr>
          <w:rFonts w:ascii="Times New Roman" w:hAnsi="Times New Roman"/>
          <w:sz w:val="24"/>
          <w:szCs w:val="24"/>
        </w:rPr>
        <w:t xml:space="preserve">Rozliczanie „dodatkowych robót budowlanych” wykraczających poza określenie przedmiotu zamówienia podstawowego”, których zamawiający może udzielić na podstawie art. 455 </w:t>
      </w:r>
      <w:proofErr w:type="spellStart"/>
      <w:r w:rsidRPr="00FC5AAE">
        <w:rPr>
          <w:rFonts w:ascii="Times New Roman" w:hAnsi="Times New Roman"/>
          <w:sz w:val="24"/>
          <w:szCs w:val="24"/>
        </w:rPr>
        <w:t>Pzp</w:t>
      </w:r>
      <w:proofErr w:type="spellEnd"/>
      <w:r w:rsidRPr="00FC5AAE">
        <w:rPr>
          <w:rFonts w:ascii="Times New Roman" w:hAnsi="Times New Roman"/>
          <w:sz w:val="24"/>
          <w:szCs w:val="24"/>
        </w:rPr>
        <w:t xml:space="preserve">, czyli robót, o których mowa w niniejszym paragrafie odbywało się będzie fakturami wystawianymi po ich wykonaniu (i odebraniu przez Zamawiającego), lecz nie częściej niż w okresach miesięcznych. Podstawą do wystawienia faktury </w:t>
      </w:r>
      <w:proofErr w:type="gramStart"/>
      <w:r w:rsidRPr="00FC5AAE">
        <w:rPr>
          <w:rFonts w:ascii="Times New Roman" w:hAnsi="Times New Roman"/>
          <w:sz w:val="24"/>
          <w:szCs w:val="24"/>
        </w:rPr>
        <w:t>będzie  protokół</w:t>
      </w:r>
      <w:proofErr w:type="gramEnd"/>
      <w:r w:rsidRPr="00FC5AAE">
        <w:rPr>
          <w:rFonts w:ascii="Times New Roman" w:hAnsi="Times New Roman"/>
          <w:sz w:val="24"/>
          <w:szCs w:val="24"/>
        </w:rPr>
        <w:t xml:space="preserve"> odbioru wykonanych robót oraz kosztorys wykonany w oparciu o następujące założenia:</w:t>
      </w:r>
    </w:p>
    <w:p w14:paraId="5C7395C2" w14:textId="77777777" w:rsidR="00575371" w:rsidRPr="00FC5AAE" w:rsidRDefault="00575371" w:rsidP="00575371">
      <w:pPr>
        <w:pStyle w:val="Akapitzlist"/>
        <w:numPr>
          <w:ilvl w:val="0"/>
          <w:numId w:val="70"/>
        </w:numPr>
        <w:spacing w:after="0" w:line="240" w:lineRule="auto"/>
        <w:jc w:val="both"/>
        <w:rPr>
          <w:rFonts w:ascii="Times New Roman" w:hAnsi="Times New Roman"/>
          <w:sz w:val="24"/>
          <w:szCs w:val="24"/>
        </w:rPr>
      </w:pPr>
      <w:r w:rsidRPr="00FC5AAE">
        <w:rPr>
          <w:rFonts w:ascii="Times New Roman" w:hAnsi="Times New Roman"/>
          <w:sz w:val="24"/>
          <w:szCs w:val="24"/>
        </w:rPr>
        <w:t>ceny jednostkowe robót będą przyjmowane z „kosztorysu ofertowego”, a ilości wykonanych w tym okresie robót – z obmiaru;</w:t>
      </w:r>
    </w:p>
    <w:p w14:paraId="594508F8" w14:textId="77777777" w:rsidR="00575371" w:rsidRPr="00FC5AAE" w:rsidRDefault="00575371" w:rsidP="00575371">
      <w:pPr>
        <w:pStyle w:val="Akapitzlist"/>
        <w:numPr>
          <w:ilvl w:val="0"/>
          <w:numId w:val="70"/>
        </w:numPr>
        <w:spacing w:after="0" w:line="240" w:lineRule="auto"/>
        <w:jc w:val="both"/>
        <w:rPr>
          <w:rFonts w:ascii="Times New Roman" w:hAnsi="Times New Roman"/>
          <w:sz w:val="24"/>
          <w:szCs w:val="24"/>
        </w:rPr>
      </w:pPr>
      <w:r w:rsidRPr="00FC5AAE">
        <w:rPr>
          <w:rFonts w:ascii="Times New Roman" w:hAnsi="Times New Roman"/>
          <w:sz w:val="24"/>
          <w:szCs w:val="24"/>
        </w:rPr>
        <w:t xml:space="preserve">w przypadku, gdy wystąpią roboty, na które nie określono w „kosztorysie ofertowym” cen jednostkowych, tzn. takie, których nie można rozliczyć zgodnie </w:t>
      </w:r>
      <w:r w:rsidRPr="00FC5AAE">
        <w:rPr>
          <w:rFonts w:ascii="Times New Roman" w:hAnsi="Times New Roman"/>
          <w:sz w:val="24"/>
          <w:szCs w:val="24"/>
        </w:rPr>
        <w:br/>
        <w:t>z podpunktem „a” niniejszego ustępu, roboty te rozliczone będą na podstawie kosztorysów przygotowanych przez Wykonawcę, a zatwierdzonych przez Zamawiającego.</w:t>
      </w:r>
    </w:p>
    <w:p w14:paraId="4875F599" w14:textId="77777777" w:rsidR="00575371" w:rsidRPr="00FC5AAE" w:rsidRDefault="00575371" w:rsidP="00575371">
      <w:pPr>
        <w:pStyle w:val="Akapitzlist"/>
        <w:numPr>
          <w:ilvl w:val="0"/>
          <w:numId w:val="30"/>
        </w:numPr>
        <w:spacing w:after="0" w:line="240" w:lineRule="auto"/>
        <w:jc w:val="both"/>
        <w:rPr>
          <w:rFonts w:ascii="Times New Roman" w:hAnsi="Times New Roman"/>
          <w:sz w:val="24"/>
          <w:szCs w:val="24"/>
        </w:rPr>
      </w:pPr>
      <w:r w:rsidRPr="00FC5AAE">
        <w:rPr>
          <w:rFonts w:ascii="Times New Roman" w:hAnsi="Times New Roman"/>
          <w:sz w:val="24"/>
          <w:szCs w:val="24"/>
        </w:rPr>
        <w:t>Kosztorysy, o których mowa w ust. 2</w:t>
      </w:r>
      <w:r>
        <w:rPr>
          <w:rFonts w:ascii="Times New Roman" w:hAnsi="Times New Roman"/>
          <w:sz w:val="24"/>
          <w:szCs w:val="24"/>
        </w:rPr>
        <w:t>1</w:t>
      </w:r>
      <w:r w:rsidRPr="00FC5AAE">
        <w:rPr>
          <w:rFonts w:ascii="Times New Roman" w:hAnsi="Times New Roman"/>
          <w:sz w:val="24"/>
          <w:szCs w:val="24"/>
        </w:rPr>
        <w:t xml:space="preserve"> pkt. 2 lit. b opracowane będą w oparciu </w:t>
      </w:r>
      <w:r w:rsidRPr="00FC5AAE">
        <w:rPr>
          <w:rFonts w:ascii="Times New Roman" w:hAnsi="Times New Roman"/>
          <w:sz w:val="24"/>
          <w:szCs w:val="24"/>
        </w:rPr>
        <w:br/>
        <w:t>o następujące założenia:</w:t>
      </w:r>
    </w:p>
    <w:p w14:paraId="705BD0CF" w14:textId="77777777" w:rsidR="00575371" w:rsidRPr="00FC5AAE" w:rsidRDefault="00575371" w:rsidP="00575371">
      <w:pPr>
        <w:pStyle w:val="Akapitzlist"/>
        <w:numPr>
          <w:ilvl w:val="0"/>
          <w:numId w:val="71"/>
        </w:numPr>
        <w:spacing w:after="0" w:line="240" w:lineRule="auto"/>
        <w:jc w:val="both"/>
        <w:rPr>
          <w:rFonts w:ascii="Times New Roman" w:hAnsi="Times New Roman"/>
          <w:sz w:val="24"/>
          <w:szCs w:val="24"/>
        </w:rPr>
      </w:pPr>
      <w:r w:rsidRPr="00FC5AAE">
        <w:rPr>
          <w:rFonts w:ascii="Times New Roman" w:hAnsi="Times New Roman"/>
          <w:sz w:val="24"/>
          <w:szCs w:val="24"/>
        </w:rPr>
        <w:t>ceny czynników produkcji (R, M, S, Ko, Z) zostaną przyjęte z kosztorysów opracowanych przez Wykonawcę metodą kalkulacji szczegółowej;</w:t>
      </w:r>
    </w:p>
    <w:p w14:paraId="0D669A6D" w14:textId="77777777" w:rsidR="00575371" w:rsidRPr="00FC5AAE" w:rsidRDefault="00575371" w:rsidP="00575371">
      <w:pPr>
        <w:pStyle w:val="Akapitzlist"/>
        <w:numPr>
          <w:ilvl w:val="0"/>
          <w:numId w:val="71"/>
        </w:numPr>
        <w:spacing w:after="0" w:line="240" w:lineRule="auto"/>
        <w:jc w:val="both"/>
        <w:rPr>
          <w:rFonts w:ascii="Times New Roman" w:hAnsi="Times New Roman"/>
          <w:sz w:val="24"/>
          <w:szCs w:val="24"/>
        </w:rPr>
      </w:pPr>
      <w:r w:rsidRPr="00FC5AAE">
        <w:rPr>
          <w:rFonts w:ascii="Times New Roman" w:hAnsi="Times New Roman"/>
          <w:sz w:val="24"/>
          <w:szCs w:val="24"/>
        </w:rPr>
        <w:t xml:space="preserve">w przypadku, gdy nie będzie możliwe rozliczenie danej roboty w oparciu o zapisy w podpunkcie „1”, brakujące ceny czynników produkcji zostaną przyjęte </w:t>
      </w:r>
      <w:r w:rsidRPr="00FC5AAE">
        <w:rPr>
          <w:rFonts w:ascii="Times New Roman" w:hAnsi="Times New Roman"/>
          <w:sz w:val="24"/>
          <w:szCs w:val="24"/>
        </w:rPr>
        <w:br/>
        <w:t>z zeszytów SEKOCENBUD (jako średnie) za okres ich wbudowania;</w:t>
      </w:r>
    </w:p>
    <w:p w14:paraId="343EF993" w14:textId="77777777" w:rsidR="00575371" w:rsidRPr="00FC5AAE" w:rsidRDefault="00575371" w:rsidP="00575371">
      <w:pPr>
        <w:pStyle w:val="Akapitzlist"/>
        <w:numPr>
          <w:ilvl w:val="0"/>
          <w:numId w:val="71"/>
        </w:numPr>
        <w:spacing w:after="0" w:line="240" w:lineRule="auto"/>
        <w:jc w:val="both"/>
        <w:rPr>
          <w:rFonts w:ascii="Times New Roman" w:hAnsi="Times New Roman"/>
          <w:sz w:val="24"/>
          <w:szCs w:val="24"/>
        </w:rPr>
      </w:pPr>
      <w:r w:rsidRPr="00FC5AAE">
        <w:rPr>
          <w:rFonts w:ascii="Times New Roman" w:hAnsi="Times New Roman"/>
          <w:sz w:val="24"/>
          <w:szCs w:val="24"/>
        </w:rPr>
        <w:t xml:space="preserve">podstawą do określenia nakładów rzeczowych będą normy zawarte w wyżej wskazanych kosztorysach, a w przypadku ich braku – odpowiednie pozycje Katalogów Nakładów </w:t>
      </w:r>
      <w:r w:rsidRPr="00FC5AAE">
        <w:rPr>
          <w:rFonts w:ascii="Times New Roman" w:hAnsi="Times New Roman"/>
          <w:sz w:val="24"/>
          <w:szCs w:val="24"/>
        </w:rPr>
        <w:lastRenderedPageBreak/>
        <w:t>Rzeczowych (KNR). W przypadku braku odpowiednich pozycji w KNR – ach, zastosowane zostaną Katalogi Norm Nakładów Rzeczowych, a następnie wycena indywidualna Wykonawcy, zatwierdzona przez Zamawiającego.</w:t>
      </w:r>
    </w:p>
    <w:p w14:paraId="6EF95C28" w14:textId="77777777" w:rsidR="00575371" w:rsidRPr="00FC5AAE" w:rsidRDefault="00575371" w:rsidP="00575371">
      <w:pPr>
        <w:pStyle w:val="Akapitzlist"/>
        <w:spacing w:after="0" w:line="240" w:lineRule="auto"/>
        <w:ind w:left="1080"/>
        <w:jc w:val="both"/>
        <w:rPr>
          <w:rFonts w:ascii="Times New Roman" w:hAnsi="Times New Roman"/>
          <w:sz w:val="24"/>
          <w:szCs w:val="24"/>
        </w:rPr>
      </w:pPr>
    </w:p>
    <w:p w14:paraId="6F516FFA" w14:textId="77777777" w:rsidR="00575371" w:rsidRDefault="00575371" w:rsidP="00575371">
      <w:pPr>
        <w:jc w:val="center"/>
        <w:rPr>
          <w:rFonts w:ascii="Times New Roman" w:hAnsi="Times New Roman"/>
          <w:b/>
          <w:color w:val="000000" w:themeColor="text1"/>
          <w:sz w:val="24"/>
          <w:szCs w:val="24"/>
        </w:rPr>
      </w:pPr>
    </w:p>
    <w:p w14:paraId="2241B6FE" w14:textId="77777777" w:rsidR="00575371" w:rsidRPr="00FC5AAE" w:rsidRDefault="00575371" w:rsidP="00575371">
      <w:pPr>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VII – Kary umowne i odstąpienie od umowy</w:t>
      </w:r>
    </w:p>
    <w:p w14:paraId="4E15FAC6" w14:textId="77777777" w:rsidR="00575371" w:rsidRPr="00FC5AAE" w:rsidRDefault="00575371" w:rsidP="00575371">
      <w:pPr>
        <w:spacing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14.</w:t>
      </w:r>
    </w:p>
    <w:p w14:paraId="3C42693A" w14:textId="77777777" w:rsidR="00575371" w:rsidRPr="00FC5AAE" w:rsidRDefault="00575371" w:rsidP="00575371">
      <w:pPr>
        <w:numPr>
          <w:ilvl w:val="0"/>
          <w:numId w:val="36"/>
        </w:numPr>
        <w:tabs>
          <w:tab w:val="left" w:pos="360"/>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zapłaci Zamawiającemu karę umowną za każdy dzień zwłoki w wykonaniu przedmiotu umowy w stosunku do terminu ich zakończenia w wysokości 0,2 % wynagrodzenia, o którym </w:t>
      </w:r>
      <w:proofErr w:type="gramStart"/>
      <w:r w:rsidRPr="00FC5AAE">
        <w:rPr>
          <w:rFonts w:ascii="Times New Roman" w:hAnsi="Times New Roman"/>
          <w:color w:val="000000" w:themeColor="text1"/>
          <w:sz w:val="24"/>
          <w:szCs w:val="24"/>
        </w:rPr>
        <w:t>mowa  w</w:t>
      </w:r>
      <w:proofErr w:type="gramEnd"/>
      <w:r w:rsidRPr="00FC5AAE">
        <w:rPr>
          <w:rFonts w:ascii="Times New Roman" w:hAnsi="Times New Roman"/>
          <w:color w:val="000000" w:themeColor="text1"/>
          <w:sz w:val="24"/>
          <w:szCs w:val="24"/>
        </w:rPr>
        <w:t xml:space="preserve"> § 13 ust. 1, za każdy dzień zwłoki.</w:t>
      </w:r>
    </w:p>
    <w:p w14:paraId="5ACBB41B" w14:textId="77777777" w:rsidR="00575371" w:rsidRPr="00FC5AAE" w:rsidRDefault="00575371" w:rsidP="00575371">
      <w:pPr>
        <w:numPr>
          <w:ilvl w:val="0"/>
          <w:numId w:val="36"/>
        </w:numPr>
        <w:tabs>
          <w:tab w:val="left" w:pos="360"/>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zapłaci Zamawiającemu karę umowną w wysokości 0,2 % wynagrodzenia,</w:t>
      </w:r>
      <w:r w:rsidRPr="00FC5AAE">
        <w:rPr>
          <w:rFonts w:ascii="Times New Roman" w:hAnsi="Times New Roman"/>
          <w:color w:val="000000" w:themeColor="text1"/>
          <w:sz w:val="24"/>
          <w:szCs w:val="24"/>
        </w:rPr>
        <w:br/>
        <w:t xml:space="preserve">o którym </w:t>
      </w:r>
      <w:proofErr w:type="gramStart"/>
      <w:r w:rsidRPr="00FC5AAE">
        <w:rPr>
          <w:rFonts w:ascii="Times New Roman" w:hAnsi="Times New Roman"/>
          <w:color w:val="000000" w:themeColor="text1"/>
          <w:sz w:val="24"/>
          <w:szCs w:val="24"/>
        </w:rPr>
        <w:t>mowa  w</w:t>
      </w:r>
      <w:proofErr w:type="gramEnd"/>
      <w:r w:rsidRPr="00FC5AAE">
        <w:rPr>
          <w:rFonts w:ascii="Times New Roman" w:hAnsi="Times New Roman"/>
          <w:color w:val="000000" w:themeColor="text1"/>
          <w:sz w:val="24"/>
          <w:szCs w:val="24"/>
        </w:rPr>
        <w:t xml:space="preserve"> § 13 ust. 1,  za każdy dzień zwłoki ponad termin wyznaczony na usunięcie wad ujawnionych przy odbiorze robót oraz w okresie rękojmi.</w:t>
      </w:r>
    </w:p>
    <w:p w14:paraId="53C94813" w14:textId="77777777" w:rsidR="00575371" w:rsidRPr="00FC5AAE" w:rsidRDefault="00575371" w:rsidP="00575371">
      <w:pPr>
        <w:pStyle w:val="Akapitzlist"/>
        <w:numPr>
          <w:ilvl w:val="0"/>
          <w:numId w:val="36"/>
        </w:numPr>
        <w:spacing w:after="0" w:line="240" w:lineRule="auto"/>
        <w:jc w:val="both"/>
        <w:rPr>
          <w:rFonts w:ascii="Times New Roman" w:hAnsi="Times New Roman"/>
          <w:iCs/>
          <w:color w:val="000000" w:themeColor="text1"/>
          <w:sz w:val="24"/>
          <w:szCs w:val="24"/>
        </w:rPr>
      </w:pPr>
      <w:r w:rsidRPr="00FC5AAE">
        <w:rPr>
          <w:rFonts w:ascii="Times New Roman" w:hAnsi="Times New Roman"/>
          <w:color w:val="000000" w:themeColor="text1"/>
          <w:sz w:val="24"/>
          <w:szCs w:val="24"/>
        </w:rPr>
        <w:t xml:space="preserve">W przypadku odstąpienia od niniejszej umowy przez którąkolwiek ze stron, </w:t>
      </w:r>
      <w:r w:rsidRPr="00FC5AAE">
        <w:rPr>
          <w:rFonts w:ascii="Times New Roman" w:hAnsi="Times New Roman"/>
          <w:color w:val="000000" w:themeColor="text1"/>
          <w:sz w:val="24"/>
          <w:szCs w:val="24"/>
        </w:rPr>
        <w:br/>
        <w:t xml:space="preserve">z przyczyn, za które odpowiedzialność ponosi Wykonawca, będzie on zobowiązany zapłacić Zamawiającemu karę umowną w wysokości 10% wynagrodzenia, </w:t>
      </w:r>
      <w:r w:rsidRPr="00FC5AAE">
        <w:rPr>
          <w:rFonts w:ascii="Times New Roman" w:hAnsi="Times New Roman"/>
          <w:bCs/>
          <w:iCs/>
          <w:color w:val="000000" w:themeColor="text1"/>
          <w:sz w:val="24"/>
          <w:szCs w:val="24"/>
        </w:rPr>
        <w:t>o którym mowa w § 13 ust. 1;</w:t>
      </w:r>
    </w:p>
    <w:p w14:paraId="6BDED9B1" w14:textId="77777777" w:rsidR="00575371" w:rsidRPr="00FC5AAE" w:rsidRDefault="00575371" w:rsidP="00575371">
      <w:pPr>
        <w:numPr>
          <w:ilvl w:val="0"/>
          <w:numId w:val="36"/>
        </w:numPr>
        <w:tabs>
          <w:tab w:val="left" w:pos="426"/>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Zamawiający zobowiązany jest do zapłacenia kar umownych w przypadku odstąpienia od umowy z powodu okoliczności, za które wyłączną odpowiedzialność ponosi Zamawiający </w:t>
      </w:r>
      <w:r>
        <w:rPr>
          <w:rFonts w:ascii="Times New Roman" w:hAnsi="Times New Roman"/>
          <w:color w:val="000000" w:themeColor="text1"/>
          <w:sz w:val="24"/>
          <w:szCs w:val="24"/>
        </w:rPr>
        <w:t xml:space="preserve">                    </w:t>
      </w:r>
      <w:r w:rsidRPr="00FC5AAE">
        <w:rPr>
          <w:rFonts w:ascii="Times New Roman" w:hAnsi="Times New Roman"/>
          <w:color w:val="000000" w:themeColor="text1"/>
          <w:sz w:val="24"/>
          <w:szCs w:val="24"/>
        </w:rPr>
        <w:t xml:space="preserve">w wysokości 10 % wynagrodzenia, o którym mowa w § 13 ust. 1, za wyjątkiem </w:t>
      </w:r>
      <w:proofErr w:type="gramStart"/>
      <w:r w:rsidRPr="00FC5AAE">
        <w:rPr>
          <w:rFonts w:ascii="Times New Roman" w:hAnsi="Times New Roman"/>
          <w:color w:val="000000" w:themeColor="text1"/>
          <w:sz w:val="24"/>
          <w:szCs w:val="24"/>
        </w:rPr>
        <w:t xml:space="preserve">okoliczności, </w:t>
      </w:r>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w:t>
      </w:r>
      <w:r w:rsidRPr="00FC5AAE">
        <w:rPr>
          <w:rFonts w:ascii="Times New Roman" w:hAnsi="Times New Roman"/>
          <w:color w:val="000000" w:themeColor="text1"/>
          <w:sz w:val="24"/>
          <w:szCs w:val="24"/>
        </w:rPr>
        <w:t>o których mowa w § 16 ust. 1 pkt 1.</w:t>
      </w:r>
    </w:p>
    <w:p w14:paraId="5F523E81" w14:textId="77777777" w:rsidR="00575371" w:rsidRPr="00FC5AAE" w:rsidRDefault="00575371" w:rsidP="00575371">
      <w:pPr>
        <w:numPr>
          <w:ilvl w:val="0"/>
          <w:numId w:val="36"/>
        </w:numPr>
        <w:tabs>
          <w:tab w:val="left" w:pos="360"/>
        </w:tabs>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Wykonawca zapłaci Zamawiającemu kary umowne:</w:t>
      </w:r>
    </w:p>
    <w:p w14:paraId="7134C795" w14:textId="77777777" w:rsidR="00575371" w:rsidRPr="00FC5AAE" w:rsidRDefault="00575371" w:rsidP="00575371">
      <w:pPr>
        <w:pStyle w:val="Akapitzlist"/>
        <w:numPr>
          <w:ilvl w:val="0"/>
          <w:numId w:val="35"/>
        </w:numPr>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 xml:space="preserve">w przypadku wykonywania robót z udziałem podwykonawcy, na którego Zamawiający nie wyraził zgody w wysokości 10 % wynagrodzenia określonego </w:t>
      </w:r>
      <w:r w:rsidRPr="00FC5AAE">
        <w:rPr>
          <w:rFonts w:ascii="Times New Roman" w:hAnsi="Times New Roman"/>
          <w:iCs/>
          <w:color w:val="000000" w:themeColor="text1"/>
          <w:sz w:val="24"/>
          <w:szCs w:val="24"/>
        </w:rPr>
        <w:br/>
        <w:t>w umowie z podwykonawcą;</w:t>
      </w:r>
    </w:p>
    <w:p w14:paraId="10D98E7A" w14:textId="77777777" w:rsidR="00575371" w:rsidRPr="00FC5AAE" w:rsidRDefault="00575371" w:rsidP="00575371">
      <w:pPr>
        <w:pStyle w:val="Akapitzlist"/>
        <w:numPr>
          <w:ilvl w:val="0"/>
          <w:numId w:val="35"/>
        </w:numPr>
        <w:spacing w:after="0" w:line="240" w:lineRule="auto"/>
        <w:jc w:val="both"/>
        <w:rPr>
          <w:rFonts w:ascii="Times New Roman" w:hAnsi="Times New Roman"/>
          <w:iCs/>
          <w:color w:val="000000" w:themeColor="text1"/>
          <w:sz w:val="24"/>
          <w:szCs w:val="24"/>
        </w:rPr>
      </w:pPr>
      <w:bookmarkStart w:id="2" w:name="_Hlk89674958"/>
      <w:r w:rsidRPr="00FC5AAE">
        <w:rPr>
          <w:rFonts w:ascii="Times New Roman" w:hAnsi="Times New Roman"/>
          <w:iCs/>
          <w:color w:val="000000" w:themeColor="text1"/>
          <w:sz w:val="24"/>
          <w:szCs w:val="24"/>
        </w:rPr>
        <w:t>w przypadku braku zapłaty lub nieterminowej zapłaty wynagrodzenia należnego podwykonawcom lub dalszym podwykonawcom w wysokości 0,5 % wynagrodzenia określonego w umowie z podwykonawcą za każdy dzień zwłoki liczonego od daty wymagalności płatności faktury podwykonawcy lub dalszego podwykonawcy;</w:t>
      </w:r>
    </w:p>
    <w:bookmarkEnd w:id="2"/>
    <w:p w14:paraId="053B8ECE" w14:textId="77777777" w:rsidR="00575371" w:rsidRPr="00FC5AAE" w:rsidRDefault="00575371" w:rsidP="00575371">
      <w:pPr>
        <w:pStyle w:val="Akapitzlist"/>
        <w:numPr>
          <w:ilvl w:val="0"/>
          <w:numId w:val="35"/>
        </w:numPr>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 xml:space="preserve">w przypadku nieprzedłożenia do zaakceptowania projektu umowy </w:t>
      </w:r>
      <w:r w:rsidRPr="00FC5AAE">
        <w:rPr>
          <w:rFonts w:ascii="Times New Roman" w:hAnsi="Times New Roman"/>
          <w:iCs/>
          <w:color w:val="000000" w:themeColor="text1"/>
          <w:sz w:val="24"/>
          <w:szCs w:val="24"/>
        </w:rPr>
        <w:br/>
        <w:t>o podwykonawstwo lub projektu jej zmiany w wysokości 5.000,00 zł (słownie złotych: pięć tysięcy 00/100);</w:t>
      </w:r>
    </w:p>
    <w:p w14:paraId="58E215F4" w14:textId="77777777" w:rsidR="00575371" w:rsidRPr="00FC5AAE" w:rsidRDefault="00575371" w:rsidP="00575371">
      <w:pPr>
        <w:pStyle w:val="Akapitzlist"/>
        <w:numPr>
          <w:ilvl w:val="0"/>
          <w:numId w:val="35"/>
        </w:numPr>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 xml:space="preserve">w przypadku nieprzedłożenia poświadczonej za zgodność umowy </w:t>
      </w:r>
      <w:r w:rsidRPr="00FC5AAE">
        <w:rPr>
          <w:rFonts w:ascii="Times New Roman" w:hAnsi="Times New Roman"/>
          <w:iCs/>
          <w:color w:val="000000" w:themeColor="text1"/>
          <w:sz w:val="24"/>
          <w:szCs w:val="24"/>
        </w:rPr>
        <w:br/>
        <w:t>o podwykonawstwo lub jej zmiany w wysokości 5.000,00 zł (słownie złotych: pięć tysięcy 00/100);</w:t>
      </w:r>
    </w:p>
    <w:p w14:paraId="7471166B" w14:textId="77777777" w:rsidR="00575371" w:rsidRPr="00FC5AAE" w:rsidRDefault="00575371" w:rsidP="00575371">
      <w:pPr>
        <w:pStyle w:val="Akapitzlist"/>
        <w:numPr>
          <w:ilvl w:val="0"/>
          <w:numId w:val="35"/>
        </w:numPr>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 xml:space="preserve">w przypadku niewprowadzenia zmiany w zakresie terminu </w:t>
      </w:r>
      <w:r w:rsidRPr="00FC5AAE">
        <w:rPr>
          <w:rFonts w:ascii="Times New Roman" w:hAnsi="Times New Roman"/>
          <w:bCs/>
          <w:iCs/>
          <w:color w:val="000000" w:themeColor="text1"/>
          <w:sz w:val="24"/>
          <w:szCs w:val="24"/>
        </w:rPr>
        <w:t xml:space="preserve">zapłaty wynagrodzenia </w:t>
      </w:r>
      <w:r w:rsidRPr="00FC5AAE">
        <w:rPr>
          <w:rFonts w:ascii="Times New Roman" w:hAnsi="Times New Roman"/>
          <w:bCs/>
          <w:iCs/>
          <w:color w:val="000000" w:themeColor="text1"/>
          <w:sz w:val="24"/>
          <w:szCs w:val="24"/>
        </w:rPr>
        <w:br/>
        <w:t xml:space="preserve">w </w:t>
      </w:r>
      <w:r w:rsidRPr="00FC5AAE">
        <w:rPr>
          <w:rFonts w:ascii="Times New Roman" w:hAnsi="Times New Roman"/>
          <w:iCs/>
          <w:color w:val="000000" w:themeColor="text1"/>
          <w:sz w:val="24"/>
          <w:szCs w:val="24"/>
        </w:rPr>
        <w:t xml:space="preserve">umowie o podwykonawstwo w terminie wskazanym przez Zamawiającego, jeżeli termin zapłaty wynagrodzenia jest dłuższy niż 30 dni </w:t>
      </w:r>
      <w:r w:rsidRPr="00FC5AAE">
        <w:rPr>
          <w:rFonts w:ascii="Times New Roman" w:hAnsi="Times New Roman"/>
          <w:color w:val="000000" w:themeColor="text1"/>
          <w:sz w:val="24"/>
          <w:szCs w:val="24"/>
        </w:rPr>
        <w:t>od dnia doręczenia wykonawcy, podwykonawcy lub dalszemu podwykonawcy faktury lub rachunku, potwierdzających wykonanie zleconej podwykonawcy lub dalszemu podwykonawcy dostawy, usługi lub roboty budowlanej</w:t>
      </w:r>
      <w:r w:rsidRPr="00FC5AAE">
        <w:rPr>
          <w:rFonts w:ascii="Times New Roman" w:hAnsi="Times New Roman"/>
          <w:bCs/>
          <w:iCs/>
          <w:color w:val="000000" w:themeColor="text1"/>
          <w:sz w:val="24"/>
          <w:szCs w:val="24"/>
        </w:rPr>
        <w:t xml:space="preserve"> – w wysokości 0,2 % wynagrodzenia, </w:t>
      </w:r>
      <w:r w:rsidRPr="00FC5AAE">
        <w:rPr>
          <w:rFonts w:ascii="Times New Roman" w:hAnsi="Times New Roman"/>
          <w:bCs/>
          <w:iCs/>
          <w:color w:val="000000" w:themeColor="text1"/>
          <w:sz w:val="24"/>
          <w:szCs w:val="24"/>
        </w:rPr>
        <w:br/>
        <w:t>o którym mowa w § 13 ust. 1, za każdy dzień zwłoki;</w:t>
      </w:r>
    </w:p>
    <w:p w14:paraId="3175EC7A" w14:textId="77777777" w:rsidR="00575371" w:rsidRPr="00FC5AAE" w:rsidRDefault="00575371" w:rsidP="00575371">
      <w:pPr>
        <w:pStyle w:val="Akapitzlist"/>
        <w:numPr>
          <w:ilvl w:val="0"/>
          <w:numId w:val="35"/>
        </w:numPr>
        <w:spacing w:after="0" w:line="240" w:lineRule="auto"/>
        <w:jc w:val="both"/>
        <w:rPr>
          <w:rFonts w:ascii="Times New Roman" w:hAnsi="Times New Roman"/>
          <w:iCs/>
          <w:color w:val="000000" w:themeColor="text1"/>
          <w:sz w:val="24"/>
          <w:szCs w:val="24"/>
        </w:rPr>
      </w:pPr>
      <w:r w:rsidRPr="00FC5AAE">
        <w:rPr>
          <w:rFonts w:ascii="Times New Roman" w:hAnsi="Times New Roman"/>
          <w:bCs/>
          <w:iCs/>
          <w:color w:val="000000" w:themeColor="text1"/>
          <w:sz w:val="24"/>
          <w:szCs w:val="24"/>
        </w:rPr>
        <w:t xml:space="preserve">za oddelegowanie do wykonywania prac wskazanych w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 xml:space="preserve">4 ust. 8 osób niezatrudnionych na podstawie umowy o pracę – w wysokości 1.000,00 zł (słownie złotych: jeden tysiąc 00/100) za każdy stwierdzony przypadek (kara może być nakładana wielokrotnie wobec tej </w:t>
      </w:r>
      <w:r w:rsidRPr="00FC5AAE">
        <w:rPr>
          <w:rFonts w:ascii="Times New Roman" w:hAnsi="Times New Roman"/>
          <w:bCs/>
          <w:iCs/>
          <w:color w:val="000000" w:themeColor="text1"/>
          <w:sz w:val="24"/>
          <w:szCs w:val="24"/>
        </w:rPr>
        <w:lastRenderedPageBreak/>
        <w:t>samej osoby, jeżeli Zamawiający podczas kontroli stwierdzi, że nie jest ona zatrudniona na umowę o pracę) - dotyczy to także osób zatrudnionych przez podwykonawców;</w:t>
      </w:r>
    </w:p>
    <w:p w14:paraId="13FDC37D" w14:textId="77777777" w:rsidR="00575371" w:rsidRPr="00FC5AAE" w:rsidRDefault="00575371" w:rsidP="00575371">
      <w:pPr>
        <w:pStyle w:val="Akapitzlist"/>
        <w:numPr>
          <w:ilvl w:val="0"/>
          <w:numId w:val="35"/>
        </w:numPr>
        <w:spacing w:after="0" w:line="240" w:lineRule="auto"/>
        <w:jc w:val="both"/>
        <w:rPr>
          <w:rFonts w:ascii="Times New Roman" w:hAnsi="Times New Roman"/>
          <w:iCs/>
          <w:color w:val="000000" w:themeColor="text1"/>
          <w:sz w:val="24"/>
          <w:szCs w:val="24"/>
        </w:rPr>
      </w:pPr>
      <w:r w:rsidRPr="00FC5AAE">
        <w:rPr>
          <w:rFonts w:ascii="Times New Roman" w:hAnsi="Times New Roman"/>
          <w:bCs/>
          <w:iCs/>
          <w:color w:val="000000" w:themeColor="text1"/>
          <w:sz w:val="24"/>
          <w:szCs w:val="24"/>
        </w:rPr>
        <w:t xml:space="preserve">za oddelegowanie do wykonywania prac wskazanych w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 xml:space="preserve">4 ust. 8 osób niewskazanych w wykazie, o którym mowa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 xml:space="preserve">4 ust. 10 – w wysokości 1.000,00 zł (słownie złotych: jeden tysiąc 00/100) za każdy stwierdzony przypadek (kara może być nakładana wielokrotnie wobec tej samej osoby, jeżeli Zamawiający podczas kontroli stwierdzi, że nie jest ona wskazana w wykazie, o którym mowa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4 ust. 10) – dotyczy to także osób zatrudnionych przez podwykonawców;</w:t>
      </w:r>
    </w:p>
    <w:p w14:paraId="09414A9C" w14:textId="77777777" w:rsidR="00575371" w:rsidRPr="00FC5AAE" w:rsidRDefault="00575371" w:rsidP="00575371">
      <w:pPr>
        <w:pStyle w:val="Akapitzlist"/>
        <w:numPr>
          <w:ilvl w:val="0"/>
          <w:numId w:val="35"/>
        </w:numPr>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 xml:space="preserve">za odmowę podania danych uniemożliwiających identyfikację osób wykonujących czynności wskazane </w:t>
      </w:r>
      <w:r w:rsidRPr="00FC5AAE">
        <w:rPr>
          <w:rFonts w:ascii="Times New Roman" w:hAnsi="Times New Roman"/>
          <w:bCs/>
          <w:iCs/>
          <w:color w:val="000000" w:themeColor="text1"/>
          <w:sz w:val="24"/>
          <w:szCs w:val="24"/>
        </w:rPr>
        <w:t xml:space="preserve">w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 xml:space="preserve">4 ust. 8 na zasadach określonych w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 xml:space="preserve">4 ust. 12 - </w:t>
      </w:r>
      <w:r w:rsidRPr="00FC5AAE">
        <w:rPr>
          <w:rFonts w:ascii="Times New Roman" w:hAnsi="Times New Roman"/>
          <w:bCs/>
          <w:iCs/>
          <w:color w:val="000000" w:themeColor="text1"/>
          <w:sz w:val="24"/>
          <w:szCs w:val="24"/>
        </w:rPr>
        <w:br/>
        <w:t xml:space="preserve">w wysokości 1.000,00 zł (słownie złotych: jeden tysiąc 00/100) za każdy stwierdzony przypadek (kara może być nakładana wielokrotnie wobec tej samej osoby </w:t>
      </w:r>
      <w:r w:rsidRPr="00FC5AAE">
        <w:rPr>
          <w:rFonts w:ascii="Times New Roman" w:hAnsi="Times New Roman"/>
          <w:bCs/>
          <w:iCs/>
          <w:color w:val="000000" w:themeColor="text1"/>
          <w:sz w:val="24"/>
          <w:szCs w:val="24"/>
        </w:rPr>
        <w:br/>
        <w:t xml:space="preserve">w przypadku niewskazania jej danych przez Wykonawcę w drodze oświadczenia, </w:t>
      </w:r>
      <w:r w:rsidRPr="00FC5AAE">
        <w:rPr>
          <w:rFonts w:ascii="Times New Roman" w:hAnsi="Times New Roman"/>
          <w:bCs/>
          <w:iCs/>
          <w:color w:val="000000" w:themeColor="text1"/>
          <w:sz w:val="24"/>
          <w:szCs w:val="24"/>
        </w:rPr>
        <w:br/>
        <w:t xml:space="preserve">o którym mowa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4 ust. 12).</w:t>
      </w:r>
    </w:p>
    <w:p w14:paraId="28D7FEFE" w14:textId="77777777" w:rsidR="00575371" w:rsidRPr="00FC5AAE" w:rsidRDefault="00575371" w:rsidP="00575371">
      <w:pPr>
        <w:numPr>
          <w:ilvl w:val="0"/>
          <w:numId w:val="36"/>
        </w:numPr>
        <w:tabs>
          <w:tab w:val="left" w:pos="360"/>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upoważnia Zamawiającego do potrącenia nałożonych kar umownych </w:t>
      </w:r>
      <w:r w:rsidRPr="00FC5AAE">
        <w:rPr>
          <w:rFonts w:ascii="Times New Roman" w:hAnsi="Times New Roman"/>
          <w:color w:val="000000" w:themeColor="text1"/>
          <w:sz w:val="24"/>
          <w:szCs w:val="24"/>
        </w:rPr>
        <w:br/>
        <w:t>z przedłożonej do zapłaty faktury. W przypadku braku pokrycia nałożonych kar umownych w kwocie pozostałej do zapłaty, Wykonawca zobowiązany jest do uregulowania kary umownej lub jej niepotrąconej części w terminie 14 dni od dnia otrzymania zawiadomienia o jej nałożeniu.</w:t>
      </w:r>
    </w:p>
    <w:p w14:paraId="015E1238" w14:textId="77777777" w:rsidR="00575371" w:rsidRPr="00FC5AAE" w:rsidRDefault="00575371" w:rsidP="00575371">
      <w:pPr>
        <w:numPr>
          <w:ilvl w:val="0"/>
          <w:numId w:val="36"/>
        </w:numPr>
        <w:tabs>
          <w:tab w:val="left" w:pos="360"/>
        </w:tabs>
        <w:spacing w:after="0" w:line="240" w:lineRule="auto"/>
        <w:jc w:val="both"/>
        <w:rPr>
          <w:rFonts w:ascii="Times New Roman" w:hAnsi="Times New Roman"/>
          <w:sz w:val="24"/>
          <w:szCs w:val="24"/>
        </w:rPr>
      </w:pPr>
      <w:bookmarkStart w:id="3" w:name="_Hlk66270104"/>
      <w:r w:rsidRPr="00FC5AAE">
        <w:rPr>
          <w:rFonts w:ascii="Times New Roman" w:hAnsi="Times New Roman"/>
          <w:color w:val="000000" w:themeColor="text1"/>
          <w:sz w:val="24"/>
          <w:szCs w:val="24"/>
        </w:rPr>
        <w:t xml:space="preserve">Łączna </w:t>
      </w:r>
      <w:r w:rsidRPr="00FC5AAE">
        <w:rPr>
          <w:rFonts w:ascii="Times New Roman" w:hAnsi="Times New Roman"/>
          <w:sz w:val="24"/>
          <w:szCs w:val="24"/>
        </w:rPr>
        <w:t xml:space="preserve">maksymalna wysokość kar umownych, których mogą dochodzić strony nie może przekroczyć 20% </w:t>
      </w:r>
      <w:proofErr w:type="gramStart"/>
      <w:r w:rsidRPr="00FC5AAE">
        <w:rPr>
          <w:rFonts w:ascii="Times New Roman" w:hAnsi="Times New Roman"/>
          <w:sz w:val="24"/>
          <w:szCs w:val="24"/>
        </w:rPr>
        <w:t>wynagrodzenia</w:t>
      </w:r>
      <w:proofErr w:type="gramEnd"/>
      <w:r w:rsidRPr="00FC5AAE">
        <w:rPr>
          <w:rFonts w:ascii="Times New Roman" w:hAnsi="Times New Roman"/>
          <w:sz w:val="24"/>
          <w:szCs w:val="24"/>
        </w:rPr>
        <w:t xml:space="preserve"> o którym mowa w § 13 ust. 1.</w:t>
      </w:r>
    </w:p>
    <w:bookmarkEnd w:id="3"/>
    <w:p w14:paraId="10EDADD0" w14:textId="77777777" w:rsidR="00575371" w:rsidRPr="00FC5AAE" w:rsidRDefault="00575371" w:rsidP="00575371">
      <w:pPr>
        <w:pStyle w:val="Akapitzlist"/>
        <w:numPr>
          <w:ilvl w:val="0"/>
          <w:numId w:val="36"/>
        </w:numPr>
        <w:spacing w:after="0" w:line="240" w:lineRule="auto"/>
        <w:jc w:val="both"/>
        <w:rPr>
          <w:rFonts w:ascii="Times New Roman" w:hAnsi="Times New Roman"/>
          <w:sz w:val="24"/>
          <w:szCs w:val="24"/>
        </w:rPr>
      </w:pPr>
      <w:r w:rsidRPr="00FC5AAE">
        <w:rPr>
          <w:rFonts w:ascii="Times New Roman" w:hAnsi="Times New Roman"/>
          <w:sz w:val="24"/>
          <w:szCs w:val="24"/>
        </w:rPr>
        <w:t>W przypadku szkody przekraczającej wartość naliczonych kar Strony mogą dochodzić zaspokojenia roszczeń na zasadach ogólnych.</w:t>
      </w:r>
    </w:p>
    <w:p w14:paraId="0931B246" w14:textId="77777777" w:rsidR="00575371" w:rsidRPr="00FC5AAE" w:rsidRDefault="00575371" w:rsidP="00575371">
      <w:pPr>
        <w:spacing w:after="0" w:line="240" w:lineRule="auto"/>
        <w:jc w:val="both"/>
        <w:rPr>
          <w:rFonts w:ascii="Times New Roman" w:hAnsi="Times New Roman"/>
          <w:color w:val="000000" w:themeColor="text1"/>
          <w:sz w:val="24"/>
          <w:szCs w:val="24"/>
        </w:rPr>
      </w:pPr>
    </w:p>
    <w:p w14:paraId="5290DEC3" w14:textId="77777777" w:rsidR="00575371" w:rsidRPr="00FC5AAE" w:rsidRDefault="00575371" w:rsidP="00575371">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15.</w:t>
      </w:r>
    </w:p>
    <w:p w14:paraId="1ABED14C" w14:textId="77777777" w:rsidR="00575371" w:rsidRPr="00FC5AAE" w:rsidRDefault="00575371" w:rsidP="00575371">
      <w:pPr>
        <w:spacing w:after="0" w:line="240" w:lineRule="auto"/>
        <w:ind w:left="473"/>
        <w:jc w:val="both"/>
        <w:rPr>
          <w:rFonts w:ascii="Times New Roman" w:hAnsi="Times New Roman"/>
          <w:color w:val="000000" w:themeColor="text1"/>
          <w:sz w:val="24"/>
          <w:szCs w:val="24"/>
        </w:rPr>
      </w:pPr>
    </w:p>
    <w:p w14:paraId="2570025D" w14:textId="77777777" w:rsidR="00575371" w:rsidRPr="00FC5AAE" w:rsidRDefault="00575371" w:rsidP="00575371">
      <w:pPr>
        <w:pStyle w:val="Akapitzlist"/>
        <w:numPr>
          <w:ilvl w:val="0"/>
          <w:numId w:val="45"/>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Wykonawcy przysługują odsetki ustawowe, o których mowa w art. 481 ustawy Kodeksu cywilnego, w przypadku opóźnienia w dokonaniu płatności przez Zamawiającego </w:t>
      </w:r>
      <w:r w:rsidRPr="00FC5AAE">
        <w:rPr>
          <w:rFonts w:ascii="Times New Roman" w:hAnsi="Times New Roman"/>
          <w:color w:val="000000" w:themeColor="text1"/>
          <w:sz w:val="24"/>
          <w:szCs w:val="24"/>
        </w:rPr>
        <w:br/>
        <w:t>z zastrzeżeniem ust. 2 oraz § 13 ust. 14.</w:t>
      </w:r>
    </w:p>
    <w:p w14:paraId="551774A3" w14:textId="77777777" w:rsidR="00575371" w:rsidRPr="00FC5AAE" w:rsidRDefault="00575371" w:rsidP="00575371">
      <w:pPr>
        <w:pStyle w:val="Akapitzlist"/>
        <w:numPr>
          <w:ilvl w:val="0"/>
          <w:numId w:val="45"/>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jeżeli Wykonawca nie dostarczy Zamawiającemu dokumentu gwarancji,</w:t>
      </w:r>
      <w:r w:rsidRPr="00FC5AAE">
        <w:rPr>
          <w:rFonts w:ascii="Times New Roman" w:hAnsi="Times New Roman"/>
          <w:color w:val="000000" w:themeColor="text1"/>
          <w:sz w:val="24"/>
          <w:szCs w:val="24"/>
        </w:rPr>
        <w:br/>
        <w:t>o którym mowa w § 10 ust. 2, Zamawiający wstrzymuje zapłatę faktury końcowej do czasu przedłożenia dokumentu gwarancji. Z tego tytułu nie przysługują Wykonawcy odsetki za nieterminową zapłatę faktury.</w:t>
      </w:r>
    </w:p>
    <w:p w14:paraId="7FE27CA9" w14:textId="77777777" w:rsidR="00575371" w:rsidRPr="00FC5AAE" w:rsidRDefault="00575371" w:rsidP="00575371">
      <w:pPr>
        <w:spacing w:after="0" w:line="240" w:lineRule="auto"/>
        <w:jc w:val="both"/>
        <w:rPr>
          <w:rFonts w:ascii="Times New Roman" w:hAnsi="Times New Roman"/>
          <w:color w:val="000000" w:themeColor="text1"/>
          <w:sz w:val="24"/>
          <w:szCs w:val="24"/>
        </w:rPr>
      </w:pPr>
    </w:p>
    <w:p w14:paraId="2ED54B5E" w14:textId="77777777" w:rsidR="00575371" w:rsidRPr="00FC5AAE" w:rsidRDefault="00575371" w:rsidP="00575371">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16.</w:t>
      </w:r>
    </w:p>
    <w:p w14:paraId="47B9253F" w14:textId="77777777" w:rsidR="00575371" w:rsidRPr="00FC5AAE" w:rsidRDefault="00575371" w:rsidP="00575371">
      <w:pPr>
        <w:spacing w:after="0" w:line="240" w:lineRule="auto"/>
        <w:jc w:val="both"/>
        <w:rPr>
          <w:rFonts w:ascii="Times New Roman" w:hAnsi="Times New Roman"/>
          <w:color w:val="000000" w:themeColor="text1"/>
          <w:sz w:val="24"/>
          <w:szCs w:val="24"/>
        </w:rPr>
      </w:pPr>
    </w:p>
    <w:p w14:paraId="24D6C265" w14:textId="77777777" w:rsidR="00575371" w:rsidRPr="00FC5AAE" w:rsidRDefault="00575371" w:rsidP="00575371">
      <w:pPr>
        <w:pStyle w:val="Akapitzlist"/>
        <w:numPr>
          <w:ilvl w:val="0"/>
          <w:numId w:val="43"/>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Zamawiający może odstąpić od umowy zgodnie z kodeksem cywilnym oraz </w:t>
      </w:r>
      <w:r w:rsidRPr="00FC5AAE">
        <w:rPr>
          <w:rFonts w:ascii="Times New Roman" w:hAnsi="Times New Roman"/>
          <w:color w:val="000000" w:themeColor="text1"/>
          <w:sz w:val="24"/>
          <w:szCs w:val="24"/>
        </w:rPr>
        <w:br/>
        <w:t>w następujących przypadkach:</w:t>
      </w:r>
    </w:p>
    <w:p w14:paraId="5DEC74BB" w14:textId="77777777" w:rsidR="00575371" w:rsidRPr="00FC5AAE" w:rsidRDefault="00575371" w:rsidP="00575371">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347142E" w14:textId="77777777" w:rsidR="00575371" w:rsidRPr="00FC5AAE" w:rsidRDefault="00575371" w:rsidP="00575371">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nastąpi likwidacja lub rozwiązanie firmy Wykonawcy,</w:t>
      </w:r>
    </w:p>
    <w:p w14:paraId="68DE1847" w14:textId="77777777" w:rsidR="00575371" w:rsidRPr="00FC5AAE" w:rsidRDefault="00575371" w:rsidP="00575371">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nie rozpoczął wykonywania umowy zgodnie z przedłożonym harmonogramem rzeczowo-finansowym lub przerwał wykonanie umowy. Uprawnienie to dotyczy sytuacji, za które Wykonawca ponosi wyłączną winę,</w:t>
      </w:r>
    </w:p>
    <w:p w14:paraId="2B564764" w14:textId="77777777" w:rsidR="00575371" w:rsidRPr="00FC5AAE" w:rsidRDefault="00575371" w:rsidP="00575371">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nie odpowiedział co najmniej dwukrotnie pisemne na wezwanie Zamawiającego do kontaktu,</w:t>
      </w:r>
    </w:p>
    <w:p w14:paraId="27FD9AE0" w14:textId="77777777" w:rsidR="00575371" w:rsidRPr="00FC5AAE" w:rsidRDefault="00575371" w:rsidP="00575371">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lastRenderedPageBreak/>
        <w:t>w przypadku dokonywania przez Zamawiającego wielokrotnie zapłaty wynagrodzenia podwykonawcom, dalszym podwykonawcom za Wykonawcę lub w przypadku dokonania przez Zamawiającego jednorazowej zapłaty przenoszącej większą niż 5% wartości przedmiotowej umowy,</w:t>
      </w:r>
    </w:p>
    <w:p w14:paraId="472B4B28" w14:textId="77777777" w:rsidR="00575371" w:rsidRPr="00FC5AAE" w:rsidRDefault="00575371" w:rsidP="00575371">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wykonuje lub wykonał roboty budowlane niezgodnie z umową.</w:t>
      </w:r>
    </w:p>
    <w:p w14:paraId="62EF17D1" w14:textId="77777777" w:rsidR="00575371" w:rsidRPr="00FC5AAE" w:rsidRDefault="00575371" w:rsidP="00575371">
      <w:pPr>
        <w:pStyle w:val="Akapitzlist"/>
        <w:numPr>
          <w:ilvl w:val="0"/>
          <w:numId w:val="43"/>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Odstąpienie od umowy nastąpi na piśmie.</w:t>
      </w:r>
    </w:p>
    <w:p w14:paraId="0971A869" w14:textId="77777777" w:rsidR="00575371" w:rsidRPr="00FC5AAE" w:rsidRDefault="00575371" w:rsidP="00575371">
      <w:pPr>
        <w:pStyle w:val="Akapitzlist"/>
        <w:numPr>
          <w:ilvl w:val="0"/>
          <w:numId w:val="43"/>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przypadkach określonych powyżej Wykonawca może żądać wyłącznie wynagrodzenia należnego z tytułu wykonania części umowy.</w:t>
      </w:r>
    </w:p>
    <w:p w14:paraId="685684CE" w14:textId="77777777" w:rsidR="00575371" w:rsidRPr="00FC5AAE" w:rsidRDefault="00575371" w:rsidP="00575371">
      <w:pPr>
        <w:spacing w:line="240" w:lineRule="auto"/>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VIII – Zmiana umowy i modyfikacje</w:t>
      </w:r>
    </w:p>
    <w:p w14:paraId="5A31C9AC" w14:textId="77777777" w:rsidR="00575371" w:rsidRPr="00FC5AAE" w:rsidRDefault="00575371" w:rsidP="00575371">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17.</w:t>
      </w:r>
    </w:p>
    <w:p w14:paraId="4312A878" w14:textId="77777777" w:rsidR="00575371" w:rsidRPr="00FC5AAE" w:rsidRDefault="00575371" w:rsidP="00575371">
      <w:pPr>
        <w:spacing w:after="0" w:line="240" w:lineRule="auto"/>
        <w:jc w:val="both"/>
        <w:rPr>
          <w:rFonts w:ascii="Times New Roman" w:hAnsi="Times New Roman"/>
          <w:color w:val="000000" w:themeColor="text1"/>
          <w:sz w:val="24"/>
          <w:szCs w:val="24"/>
        </w:rPr>
      </w:pPr>
    </w:p>
    <w:p w14:paraId="3DD5ED65" w14:textId="77777777" w:rsidR="00575371" w:rsidRPr="00FC5AAE" w:rsidRDefault="00575371" w:rsidP="00575371">
      <w:pPr>
        <w:pStyle w:val="Tekstpodstawowy"/>
        <w:numPr>
          <w:ilvl w:val="0"/>
          <w:numId w:val="23"/>
        </w:numPr>
        <w:spacing w:line="240" w:lineRule="auto"/>
        <w:ind w:left="360"/>
        <w:rPr>
          <w:color w:val="000000" w:themeColor="text1"/>
        </w:rPr>
      </w:pPr>
      <w:r w:rsidRPr="00FC5AAE">
        <w:rPr>
          <w:color w:val="000000" w:themeColor="text1"/>
        </w:rPr>
        <w:t xml:space="preserve">Zamawiający przewiduje możliwość dokonania zmian postanowień umowy w stosunku do </w:t>
      </w:r>
      <w:proofErr w:type="gramStart"/>
      <w:r w:rsidRPr="00FC5AAE">
        <w:rPr>
          <w:color w:val="000000" w:themeColor="text1"/>
        </w:rPr>
        <w:t>treści  oferty</w:t>
      </w:r>
      <w:proofErr w:type="gramEnd"/>
      <w:r w:rsidRPr="00FC5AAE">
        <w:rPr>
          <w:color w:val="000000" w:themeColor="text1"/>
        </w:rPr>
        <w:t>, na podstawie której dokonany będzie wybór Wykonawcy. Wszelkie zmiany i uzupełnienia treści umowy wymagają formy pisemnej, pod rygorem nieważności.</w:t>
      </w:r>
    </w:p>
    <w:p w14:paraId="53010173" w14:textId="77777777" w:rsidR="00575371" w:rsidRPr="00FC5AAE" w:rsidRDefault="00575371" w:rsidP="00575371">
      <w:pPr>
        <w:pStyle w:val="Tekstpodstawowy"/>
        <w:numPr>
          <w:ilvl w:val="0"/>
          <w:numId w:val="23"/>
        </w:numPr>
        <w:spacing w:line="240" w:lineRule="auto"/>
        <w:ind w:left="360"/>
        <w:rPr>
          <w:color w:val="000000" w:themeColor="text1"/>
        </w:rPr>
      </w:pPr>
      <w:r w:rsidRPr="00FC5AAE">
        <w:rPr>
          <w:color w:val="000000" w:themeColor="text1"/>
        </w:rPr>
        <w:t xml:space="preserve">Zamawiający określa następujące warunki, w jakich przewiduje możliwość </w:t>
      </w:r>
      <w:proofErr w:type="gramStart"/>
      <w:r w:rsidRPr="00FC5AAE">
        <w:rPr>
          <w:color w:val="000000" w:themeColor="text1"/>
        </w:rPr>
        <w:t>dokonania  zmian</w:t>
      </w:r>
      <w:proofErr w:type="gramEnd"/>
      <w:r w:rsidRPr="00FC5AAE">
        <w:rPr>
          <w:color w:val="000000" w:themeColor="text1"/>
        </w:rPr>
        <w:t xml:space="preserve"> zawartej umowy:</w:t>
      </w:r>
    </w:p>
    <w:p w14:paraId="68A176BC" w14:textId="77777777" w:rsidR="00575371" w:rsidRPr="00FC5AAE" w:rsidRDefault="00575371" w:rsidP="00575371">
      <w:pPr>
        <w:pStyle w:val="Akapitzlist"/>
        <w:numPr>
          <w:ilvl w:val="0"/>
          <w:numId w:val="40"/>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konieczności zmiany terminu umownego i harmonogramu realizacji robót z powodu:</w:t>
      </w:r>
    </w:p>
    <w:p w14:paraId="155501F6" w14:textId="77777777" w:rsidR="00575371" w:rsidRPr="00FC5AAE" w:rsidRDefault="00575371" w:rsidP="00575371">
      <w:pPr>
        <w:pStyle w:val="Akapitzlist"/>
        <w:numPr>
          <w:ilvl w:val="0"/>
          <w:numId w:val="4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konieczności wykonania dodatkowych badań, ekspertyz, analiz itp.,</w:t>
      </w:r>
    </w:p>
    <w:p w14:paraId="7938F0E9" w14:textId="77777777" w:rsidR="00575371" w:rsidRPr="00FC5AAE" w:rsidRDefault="00575371" w:rsidP="00575371">
      <w:pPr>
        <w:pStyle w:val="Akapitzlist"/>
        <w:numPr>
          <w:ilvl w:val="0"/>
          <w:numId w:val="4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konieczności wykonania prac wynikających z zaleceń organów uprawnionych, np.   Nadzoru Budowlanego oraz wystąpienia opóźnień organów administracyjnych lub innych podmiotów, które zobowiązane są do dokonania uzgodnień, wydania zezwoleń, decyzji, dokonania czynności opisanych w SWZ,</w:t>
      </w:r>
    </w:p>
    <w:p w14:paraId="187F23D7" w14:textId="77777777" w:rsidR="00575371" w:rsidRPr="00FC5AAE" w:rsidRDefault="00575371" w:rsidP="00575371">
      <w:pPr>
        <w:pStyle w:val="Akapitzlist"/>
        <w:numPr>
          <w:ilvl w:val="0"/>
          <w:numId w:val="4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wystąpienia opóźnienia przekazania terenu budowy Wykonawcy z </w:t>
      </w:r>
      <w:proofErr w:type="gramStart"/>
      <w:r w:rsidRPr="00FC5AAE">
        <w:rPr>
          <w:rFonts w:ascii="Times New Roman" w:hAnsi="Times New Roman"/>
          <w:color w:val="000000" w:themeColor="text1"/>
          <w:sz w:val="24"/>
          <w:szCs w:val="24"/>
        </w:rPr>
        <w:t>winy  Zamawiającego</w:t>
      </w:r>
      <w:proofErr w:type="gramEnd"/>
      <w:r w:rsidRPr="00FC5AAE">
        <w:rPr>
          <w:rFonts w:ascii="Times New Roman" w:hAnsi="Times New Roman"/>
          <w:color w:val="000000" w:themeColor="text1"/>
          <w:sz w:val="24"/>
          <w:szCs w:val="24"/>
        </w:rPr>
        <w:t xml:space="preserve"> oraz opóźnienia w wykonaniu innych obowiązków umownych </w:t>
      </w:r>
      <w:r w:rsidRPr="00FC5AAE">
        <w:rPr>
          <w:rFonts w:ascii="Times New Roman" w:hAnsi="Times New Roman"/>
          <w:color w:val="000000" w:themeColor="text1"/>
          <w:sz w:val="24"/>
          <w:szCs w:val="24"/>
        </w:rPr>
        <w:br/>
        <w:t>i ustawowych przez Zamawiającego lub osoby działające na jego zlecenie,</w:t>
      </w:r>
    </w:p>
    <w:p w14:paraId="608EB90F" w14:textId="77777777" w:rsidR="00575371" w:rsidRPr="00FC5AAE" w:rsidRDefault="00575371" w:rsidP="00575371">
      <w:pPr>
        <w:pStyle w:val="Akapitzlist"/>
        <w:numPr>
          <w:ilvl w:val="0"/>
          <w:numId w:val="4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wystąpienia opóźnień w rozpoczęciu czynności odbiorowych z powodów nieleżących po stronie Wykonawcy,</w:t>
      </w:r>
    </w:p>
    <w:p w14:paraId="5E5E5900" w14:textId="77777777" w:rsidR="00575371" w:rsidRPr="00FC5AAE" w:rsidRDefault="00575371" w:rsidP="00575371">
      <w:pPr>
        <w:pStyle w:val="Akapitzlist"/>
        <w:numPr>
          <w:ilvl w:val="0"/>
          <w:numId w:val="4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wystąpienia sytuacji niemożliwej do przewidzenia, której rozwiązanie jest korzystne dla Zamawiającego i bezpośrednio wpływa na koszty i/lub termin zakończenia budowy,</w:t>
      </w:r>
    </w:p>
    <w:p w14:paraId="64894C0F" w14:textId="77777777" w:rsidR="00575371" w:rsidRPr="00FC5AAE" w:rsidRDefault="00575371" w:rsidP="00575371">
      <w:pPr>
        <w:pStyle w:val="Akapitzlist"/>
        <w:numPr>
          <w:ilvl w:val="0"/>
          <w:numId w:val="41"/>
        </w:numPr>
        <w:spacing w:line="240" w:lineRule="auto"/>
        <w:jc w:val="both"/>
        <w:rPr>
          <w:rFonts w:ascii="Times New Roman" w:hAnsi="Times New Roman"/>
          <w:color w:val="000000"/>
          <w:sz w:val="24"/>
          <w:szCs w:val="24"/>
        </w:rPr>
      </w:pPr>
      <w:r w:rsidRPr="00FC5AAE">
        <w:rPr>
          <w:rFonts w:ascii="Times New Roman" w:hAnsi="Times New Roman"/>
          <w:color w:val="000000"/>
          <w:sz w:val="24"/>
          <w:szCs w:val="24"/>
        </w:rPr>
        <w:t>wystąpienia okoliczności związanych z wystąpieniem COVID-19 lub innej epidemii mających wpływ na należyte wykonanie umowy, m.in. powodujące brak możliwości prowadzenia robót przez Wykonawcę,</w:t>
      </w:r>
    </w:p>
    <w:p w14:paraId="0237CD58" w14:textId="77777777" w:rsidR="00575371" w:rsidRPr="00FC5AAE" w:rsidRDefault="00575371" w:rsidP="00575371">
      <w:pPr>
        <w:pStyle w:val="Akapitzlist"/>
        <w:numPr>
          <w:ilvl w:val="0"/>
          <w:numId w:val="4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stwierdzenie wad w dokumentacji technicznej oraz konieczność wykonania robót zamiennych lub dodatkowych (które mogą także wyniknąć ze stwierdzonych wad dokumentacji technicznej),</w:t>
      </w:r>
    </w:p>
    <w:p w14:paraId="31CD600B" w14:textId="77777777" w:rsidR="00575371" w:rsidRPr="00FC5AAE" w:rsidRDefault="00575371" w:rsidP="00575371">
      <w:pPr>
        <w:pStyle w:val="Akapitzlist"/>
        <w:numPr>
          <w:ilvl w:val="0"/>
          <w:numId w:val="4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powyższych przypadkach zmiany terminu wykonania przedmiotu umowy uzależnione będą od czasu trwania zdarzenia powodującego wstrzymanie robót podstawowych,</w:t>
      </w:r>
    </w:p>
    <w:p w14:paraId="2EEA4CE2" w14:textId="77777777" w:rsidR="00575371" w:rsidRPr="00FC5AAE" w:rsidRDefault="00575371" w:rsidP="00575371">
      <w:pPr>
        <w:pStyle w:val="Akapitzlist"/>
        <w:numPr>
          <w:ilvl w:val="0"/>
          <w:numId w:val="41"/>
        </w:numPr>
        <w:spacing w:after="0" w:line="240" w:lineRule="auto"/>
        <w:jc w:val="both"/>
        <w:rPr>
          <w:rFonts w:ascii="Times New Roman" w:hAnsi="Times New Roman"/>
          <w:color w:val="000000" w:themeColor="text1"/>
          <w:sz w:val="24"/>
          <w:szCs w:val="24"/>
        </w:rPr>
      </w:pPr>
      <w:r w:rsidRPr="00FC5AAE">
        <w:rPr>
          <w:rFonts w:ascii="Times New Roman" w:hAnsi="Times New Roman"/>
          <w:sz w:val="24"/>
          <w:szCs w:val="24"/>
        </w:rPr>
        <w:t>na wniosek Wykonawcy dopuszczalna jest zmiana terminu wykonania umowy na okres uwzględniający liczbę dni opóźnienia, spowodowanego występowaniem dłużej niż przez 10 kolejnych dni niekorzystnych warunków atmosferycznych uniemożliwiających wykonywanie robót. Fakt ten winien być potwierdzony przez Zamawiającego.</w:t>
      </w:r>
    </w:p>
    <w:p w14:paraId="6D943E22" w14:textId="77777777" w:rsidR="00575371" w:rsidRPr="00FC5AAE" w:rsidRDefault="00575371" w:rsidP="00575371">
      <w:pPr>
        <w:pStyle w:val="Akapitzlist"/>
        <w:numPr>
          <w:ilvl w:val="0"/>
          <w:numId w:val="40"/>
        </w:numPr>
        <w:spacing w:line="240" w:lineRule="auto"/>
        <w:jc w:val="both"/>
        <w:rPr>
          <w:rFonts w:ascii="Times New Roman" w:hAnsi="Times New Roman"/>
          <w:color w:val="000000" w:themeColor="text1"/>
          <w:sz w:val="24"/>
          <w:szCs w:val="24"/>
        </w:rPr>
      </w:pPr>
      <w:r w:rsidRPr="00FC5AAE">
        <w:rPr>
          <w:rFonts w:ascii="Times New Roman" w:eastAsia="Times New Roman" w:hAnsi="Times New Roman"/>
          <w:color w:val="000000" w:themeColor="text1"/>
          <w:spacing w:val="-6"/>
          <w:sz w:val="24"/>
          <w:szCs w:val="24"/>
          <w:lang w:eastAsia="pl-PL"/>
        </w:rPr>
        <w:t>Zmiana harmonogramu rzeczowo-finansowego nie wymaga zmiany umowy, lecz jedynie pisemnej akceptacji Zamawiającego.</w:t>
      </w:r>
    </w:p>
    <w:p w14:paraId="6B209BDB" w14:textId="77777777" w:rsidR="00575371" w:rsidRPr="00FC5AAE" w:rsidRDefault="00575371" w:rsidP="00575371">
      <w:pPr>
        <w:pStyle w:val="Akapitzlist"/>
        <w:numPr>
          <w:ilvl w:val="0"/>
          <w:numId w:val="40"/>
        </w:numPr>
        <w:spacing w:line="240" w:lineRule="auto"/>
        <w:jc w:val="both"/>
        <w:rPr>
          <w:rFonts w:ascii="Times New Roman" w:hAnsi="Times New Roman"/>
          <w:color w:val="000000" w:themeColor="text1"/>
          <w:sz w:val="24"/>
          <w:szCs w:val="24"/>
        </w:rPr>
      </w:pPr>
      <w:r w:rsidRPr="00FC5AAE">
        <w:rPr>
          <w:rFonts w:ascii="Times New Roman" w:eastAsia="Times New Roman" w:hAnsi="Times New Roman"/>
          <w:color w:val="000000" w:themeColor="text1"/>
          <w:spacing w:val="-6"/>
          <w:sz w:val="24"/>
          <w:szCs w:val="24"/>
          <w:lang w:eastAsia="pl-PL"/>
        </w:rPr>
        <w:t>Zmiana formy zabezpieczenia należytego wykonania umowy nie wymaga zmiany umowy, lecz jedynie pisemnej akceptacji Zamawiającego.</w:t>
      </w:r>
    </w:p>
    <w:p w14:paraId="5D0803FD" w14:textId="77777777" w:rsidR="00575371" w:rsidRPr="00FC5AAE" w:rsidRDefault="00575371" w:rsidP="00575371">
      <w:pPr>
        <w:pStyle w:val="Akapitzlist"/>
        <w:numPr>
          <w:ilvl w:val="0"/>
          <w:numId w:val="40"/>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lastRenderedPageBreak/>
        <w:t>Wykonawca może dokonać zmian osób, pełniących funkcje kierownicze na budowie z zachowaniem właściwych kwalifikacji zawodowych. Zmiana taka nie wymaga zmiany umowy, lecz jedynie pisemnej akceptacji Zamawiającego.</w:t>
      </w:r>
    </w:p>
    <w:p w14:paraId="178DDC40" w14:textId="77777777" w:rsidR="00575371" w:rsidRPr="00FC5AAE" w:rsidRDefault="00575371" w:rsidP="00575371">
      <w:pPr>
        <w:pStyle w:val="Akapitzlist"/>
        <w:numPr>
          <w:ilvl w:val="0"/>
          <w:numId w:val="40"/>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nie będzie uprawniony do przedłużenia terminu </w:t>
      </w:r>
      <w:proofErr w:type="gramStart"/>
      <w:r w:rsidRPr="00FC5AAE">
        <w:rPr>
          <w:rFonts w:ascii="Times New Roman" w:hAnsi="Times New Roman"/>
          <w:color w:val="000000" w:themeColor="text1"/>
          <w:sz w:val="24"/>
          <w:szCs w:val="24"/>
        </w:rPr>
        <w:t>wykonania  umowy</w:t>
      </w:r>
      <w:proofErr w:type="gramEnd"/>
      <w:r w:rsidRPr="00FC5AAE">
        <w:rPr>
          <w:rFonts w:ascii="Times New Roman" w:hAnsi="Times New Roman"/>
          <w:color w:val="000000" w:themeColor="text1"/>
          <w:sz w:val="24"/>
          <w:szCs w:val="24"/>
        </w:rPr>
        <w:t>, jeżeli zmiana jest wymuszona uchybieniem czy naruszeniem umowy przez Wykonawcę.</w:t>
      </w:r>
    </w:p>
    <w:p w14:paraId="384746D6" w14:textId="77777777" w:rsidR="00575371" w:rsidRPr="00FC5AAE" w:rsidRDefault="00575371" w:rsidP="00575371">
      <w:pPr>
        <w:pStyle w:val="Akapitzlist"/>
        <w:numPr>
          <w:ilvl w:val="0"/>
          <w:numId w:val="40"/>
        </w:numPr>
        <w:spacing w:after="0" w:line="240" w:lineRule="auto"/>
        <w:jc w:val="both"/>
        <w:rPr>
          <w:rFonts w:ascii="Times New Roman" w:hAnsi="Times New Roman"/>
          <w:color w:val="000000" w:themeColor="text1"/>
          <w:sz w:val="24"/>
          <w:szCs w:val="24"/>
        </w:rPr>
      </w:pPr>
      <w:r w:rsidRPr="00FC5AAE">
        <w:rPr>
          <w:rFonts w:ascii="Times New Roman" w:eastAsia="Times New Roman" w:hAnsi="Times New Roman"/>
          <w:color w:val="000000" w:themeColor="text1"/>
          <w:spacing w:val="-6"/>
          <w:sz w:val="24"/>
          <w:szCs w:val="24"/>
          <w:lang w:eastAsia="pl-PL"/>
        </w:rPr>
        <w:t>Zamawiający dopuszcza zmianę podwykonawców lub/i części wykonywanych przez nich robót, bądź wprowadzenie podwykonawcy z zastrzeżeniem art. 464 ust. 8 ustawy Prawo zamówień publicznych. Zmiana taka nie wymaga zmiany umowy, lecz jedynie pisemnej</w:t>
      </w:r>
      <w:r w:rsidRPr="00FC5AAE">
        <w:rPr>
          <w:rFonts w:ascii="Times New Roman" w:hAnsi="Times New Roman"/>
          <w:color w:val="000000" w:themeColor="text1"/>
          <w:sz w:val="24"/>
          <w:szCs w:val="24"/>
        </w:rPr>
        <w:t xml:space="preserve"> akceptacji Zamawiającego.</w:t>
      </w:r>
    </w:p>
    <w:p w14:paraId="21755370" w14:textId="77777777" w:rsidR="00575371" w:rsidRPr="00FC5AAE" w:rsidRDefault="00575371" w:rsidP="00575371">
      <w:pPr>
        <w:pStyle w:val="Tekstpodstawowy"/>
        <w:numPr>
          <w:ilvl w:val="0"/>
          <w:numId w:val="23"/>
        </w:numPr>
        <w:spacing w:line="240" w:lineRule="auto"/>
        <w:ind w:left="360"/>
        <w:rPr>
          <w:color w:val="000000" w:themeColor="text1"/>
        </w:rPr>
      </w:pPr>
      <w:r w:rsidRPr="00FC5AAE">
        <w:rPr>
          <w:color w:val="000000" w:themeColor="text1"/>
        </w:rPr>
        <w:t>W przypadku żądania przedłużenia terminu umownego z przyczyn niezależnych od     Zamawiającego zostanie przeprowadzona następująca procedura:</w:t>
      </w:r>
    </w:p>
    <w:p w14:paraId="2D0EC568" w14:textId="77777777" w:rsidR="00575371" w:rsidRPr="00FC5AAE" w:rsidRDefault="00575371" w:rsidP="00575371">
      <w:pPr>
        <w:pStyle w:val="Akapitzlist"/>
        <w:numPr>
          <w:ilvl w:val="0"/>
          <w:numId w:val="51"/>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prześle Zamawiającemu wniosek z uzasadnieniem w terminie co najmniej 10 dni przed datą upływu terminu zakończenia umowy.</w:t>
      </w:r>
    </w:p>
    <w:p w14:paraId="2AB7F8D4" w14:textId="77777777" w:rsidR="00575371" w:rsidRPr="00FC5AAE" w:rsidRDefault="00575371" w:rsidP="00575371">
      <w:pPr>
        <w:pStyle w:val="Akapitzlist"/>
        <w:numPr>
          <w:ilvl w:val="0"/>
          <w:numId w:val="5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udzieli pisemnej odpowiedzi lub odeśle podpisany aneks do umowy przed upływem terminu wykonania umowy.</w:t>
      </w:r>
    </w:p>
    <w:p w14:paraId="6ED1B2E2" w14:textId="77777777" w:rsidR="00575371" w:rsidRPr="00CB0DEC" w:rsidRDefault="00575371" w:rsidP="00575371">
      <w:pPr>
        <w:pStyle w:val="Tekstpodstawowy"/>
        <w:numPr>
          <w:ilvl w:val="0"/>
          <w:numId w:val="23"/>
        </w:numPr>
        <w:spacing w:line="240" w:lineRule="auto"/>
        <w:ind w:left="360"/>
        <w:rPr>
          <w:color w:val="FF0000"/>
        </w:rPr>
      </w:pPr>
      <w:r w:rsidRPr="00FC5AAE">
        <w:t>Przewiduje się możliwość rezygnacji z wykonywania części (elementów) przedmiotu umowy przewidzianych w dokumentacji technicznej na skutek okoliczności, których Zamawiający nie mógł przewidzieć działając z należytą starannością. Roboty takie nazywane są robotami „zaniechanymi”. W takim przypadku wynagrodzenie przysługujące Wykonawcy zostanie pomniejszone o wartość robót „zaniechanych”, zgodnie z kosztorysem Wykonawcy, przy czym Zamawiający zapłaci za wszystkie spełnione świadczenia oraz udokumentowane koszty, które Wykonawca poniósł</w:t>
      </w:r>
      <w:r>
        <w:rPr>
          <w:color w:val="FF0000"/>
        </w:rPr>
        <w:t xml:space="preserve"> </w:t>
      </w:r>
      <w:r w:rsidRPr="00FC5AAE">
        <w:t>w związku z wynikającymi z Umowy planowanymi świadczeniami. Rezygnacja z wykonywania części (elementów) przedmiotu umowy nie może przekroczyć wartości 5 % wynagrodzenia, o którym mowa w § 13 ust. 1.</w:t>
      </w:r>
    </w:p>
    <w:p w14:paraId="7DC86815" w14:textId="77777777" w:rsidR="00575371" w:rsidRPr="00FC5AAE" w:rsidRDefault="00575371" w:rsidP="00575371">
      <w:pPr>
        <w:pStyle w:val="Tekstpodstawowy"/>
        <w:numPr>
          <w:ilvl w:val="0"/>
          <w:numId w:val="23"/>
        </w:numPr>
        <w:spacing w:line="240" w:lineRule="auto"/>
        <w:ind w:left="360"/>
        <w:rPr>
          <w:color w:val="000000" w:themeColor="text1"/>
        </w:rPr>
      </w:pPr>
      <w:r w:rsidRPr="00FC5AAE">
        <w:rPr>
          <w:color w:val="000000" w:themeColor="text1"/>
        </w:rPr>
        <w:t>Warunkiem dokonania zmian postanowień umowy jest zgoda obu stron wyrażona na piśmie pod rygorem nieważności takiej zmiany. Zmiana umowy następuje w formie aneksu.</w:t>
      </w:r>
    </w:p>
    <w:p w14:paraId="0C4DE1B2" w14:textId="77777777" w:rsidR="00575371" w:rsidRPr="00FC5AAE" w:rsidRDefault="00575371" w:rsidP="00575371">
      <w:pPr>
        <w:spacing w:after="0" w:line="240" w:lineRule="auto"/>
        <w:jc w:val="both"/>
        <w:rPr>
          <w:rFonts w:ascii="Times New Roman" w:hAnsi="Times New Roman"/>
          <w:b/>
          <w:color w:val="000000" w:themeColor="text1"/>
          <w:sz w:val="24"/>
          <w:szCs w:val="24"/>
        </w:rPr>
      </w:pPr>
    </w:p>
    <w:p w14:paraId="22D82B14" w14:textId="77777777" w:rsidR="00575371" w:rsidRPr="00FC5AAE" w:rsidRDefault="00575371" w:rsidP="00575371">
      <w:pPr>
        <w:spacing w:after="0" w:line="240" w:lineRule="auto"/>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IX – Postanowienia końcowe</w:t>
      </w:r>
    </w:p>
    <w:p w14:paraId="59F967B2" w14:textId="77777777" w:rsidR="00575371" w:rsidRPr="00FC5AAE" w:rsidRDefault="00575371" w:rsidP="00575371">
      <w:pPr>
        <w:spacing w:after="0" w:line="240" w:lineRule="auto"/>
        <w:jc w:val="center"/>
        <w:rPr>
          <w:rFonts w:ascii="Times New Roman" w:hAnsi="Times New Roman"/>
          <w:color w:val="000000" w:themeColor="text1"/>
          <w:sz w:val="24"/>
          <w:szCs w:val="24"/>
        </w:rPr>
      </w:pPr>
    </w:p>
    <w:p w14:paraId="500BF1CD" w14:textId="77777777" w:rsidR="00575371" w:rsidRPr="00FC5AAE" w:rsidRDefault="00575371" w:rsidP="00575371">
      <w:pPr>
        <w:spacing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18.</w:t>
      </w:r>
    </w:p>
    <w:p w14:paraId="75483304" w14:textId="77777777" w:rsidR="00575371" w:rsidRDefault="00575371" w:rsidP="00575371">
      <w:pPr>
        <w:pStyle w:val="Tekstpodstawowy"/>
        <w:numPr>
          <w:ilvl w:val="0"/>
          <w:numId w:val="38"/>
        </w:numPr>
        <w:spacing w:line="240" w:lineRule="auto"/>
        <w:ind w:left="360"/>
        <w:rPr>
          <w:color w:val="000000" w:themeColor="text1"/>
        </w:rPr>
      </w:pPr>
      <w:r>
        <w:rPr>
          <w:color w:val="000000" w:themeColor="text1"/>
        </w:rPr>
        <w:t>Zamawiający i Wykonawca podejmą wszelkie możliwe kroki w celu polubownego rozstrzygnięcia sporów.</w:t>
      </w:r>
    </w:p>
    <w:p w14:paraId="6DDA0FB8" w14:textId="77777777" w:rsidR="00575371" w:rsidRDefault="00575371" w:rsidP="00575371">
      <w:pPr>
        <w:pStyle w:val="Tekstpodstawowy"/>
        <w:numPr>
          <w:ilvl w:val="0"/>
          <w:numId w:val="38"/>
        </w:numPr>
        <w:spacing w:line="240" w:lineRule="auto"/>
        <w:ind w:left="360"/>
        <w:rPr>
          <w:color w:val="000000" w:themeColor="text1"/>
        </w:rPr>
      </w:pPr>
      <w:r>
        <w:rPr>
          <w:color w:val="000000" w:themeColor="text1"/>
        </w:rPr>
        <w:t>Spory wynikłe na tle realizacji niniejszej umowy rozstrzygane będą przez sąd miejscowo właściwy dla siedziby Zamawiającego.</w:t>
      </w:r>
    </w:p>
    <w:p w14:paraId="6199FC01" w14:textId="77777777" w:rsidR="00575371" w:rsidRPr="00FC5AAE" w:rsidRDefault="00575371" w:rsidP="00575371">
      <w:pPr>
        <w:spacing w:after="0" w:line="240" w:lineRule="auto"/>
        <w:jc w:val="both"/>
        <w:rPr>
          <w:rFonts w:ascii="Times New Roman" w:hAnsi="Times New Roman"/>
          <w:color w:val="000000" w:themeColor="text1"/>
          <w:sz w:val="24"/>
          <w:szCs w:val="24"/>
        </w:rPr>
      </w:pPr>
    </w:p>
    <w:p w14:paraId="6B659D6F" w14:textId="77777777" w:rsidR="00575371" w:rsidRPr="00FC5AAE" w:rsidRDefault="00575371" w:rsidP="00575371">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19.</w:t>
      </w:r>
    </w:p>
    <w:p w14:paraId="34559AD2" w14:textId="77777777" w:rsidR="00575371" w:rsidRPr="00FC5AAE" w:rsidRDefault="00575371" w:rsidP="00575371">
      <w:pPr>
        <w:spacing w:after="0" w:line="240" w:lineRule="auto"/>
        <w:jc w:val="both"/>
        <w:rPr>
          <w:rFonts w:ascii="Times New Roman" w:hAnsi="Times New Roman"/>
          <w:color w:val="000000" w:themeColor="text1"/>
          <w:sz w:val="24"/>
          <w:szCs w:val="24"/>
        </w:rPr>
      </w:pPr>
    </w:p>
    <w:p w14:paraId="5321288E" w14:textId="77777777" w:rsidR="00575371" w:rsidRPr="00FC5AAE" w:rsidRDefault="00575371" w:rsidP="00575371">
      <w:pPr>
        <w:pStyle w:val="Tekstpodstawowy"/>
        <w:numPr>
          <w:ilvl w:val="0"/>
          <w:numId w:val="39"/>
        </w:numPr>
        <w:spacing w:line="240" w:lineRule="auto"/>
        <w:ind w:left="360"/>
        <w:rPr>
          <w:color w:val="000000" w:themeColor="text1"/>
        </w:rPr>
      </w:pPr>
      <w:r w:rsidRPr="00FC5AAE">
        <w:rPr>
          <w:color w:val="000000" w:themeColor="text1"/>
        </w:rPr>
        <w:t>W sprawach nieuregulowanych postanowieniami niniejszej umowy mają zastosowanie odpowiednie przepisy prawa ze szczególnym uwzględnieniem Kodeksu cywilnego, Prawa budowlanego wraz z aktami wykonawczymi oraz ustawy Prawo zamówień publicznych.</w:t>
      </w:r>
    </w:p>
    <w:p w14:paraId="3A1DA741" w14:textId="77777777" w:rsidR="00575371" w:rsidRPr="00FC5AAE" w:rsidRDefault="00575371" w:rsidP="00575371">
      <w:pPr>
        <w:pStyle w:val="Tekstpodstawowy"/>
        <w:numPr>
          <w:ilvl w:val="0"/>
          <w:numId w:val="39"/>
        </w:numPr>
        <w:spacing w:line="240" w:lineRule="auto"/>
        <w:ind w:left="360"/>
        <w:rPr>
          <w:color w:val="000000" w:themeColor="text1"/>
        </w:rPr>
      </w:pPr>
      <w:r w:rsidRPr="00FC5AAE">
        <w:rPr>
          <w:color w:val="000000" w:themeColor="text1"/>
        </w:rPr>
        <w:t>Wykonawca wyraża zgodę na przechowywanie i przetwarzanie swoich danych osobowych przez Zamawiającego na użytek realizacji niniejszego zamówienia. Wykonawca posiada prawo wglądu i poprawiania swoich danych osobowych.</w:t>
      </w:r>
    </w:p>
    <w:p w14:paraId="1EA63006" w14:textId="77777777" w:rsidR="00575371" w:rsidRPr="00FC5AAE" w:rsidRDefault="00575371" w:rsidP="00575371">
      <w:pPr>
        <w:pStyle w:val="Tekstpodstawowy"/>
        <w:spacing w:line="240" w:lineRule="auto"/>
        <w:rPr>
          <w:color w:val="000000" w:themeColor="text1"/>
        </w:rPr>
      </w:pPr>
    </w:p>
    <w:p w14:paraId="688D0DA0" w14:textId="77777777" w:rsidR="00575371" w:rsidRPr="00FC5AAE" w:rsidRDefault="00575371" w:rsidP="00575371">
      <w:pPr>
        <w:pStyle w:val="Tekstpodstawowy"/>
        <w:spacing w:line="240" w:lineRule="auto"/>
        <w:jc w:val="center"/>
        <w:rPr>
          <w:color w:val="000000" w:themeColor="text1"/>
        </w:rPr>
      </w:pPr>
      <w:r w:rsidRPr="00FC5AAE">
        <w:rPr>
          <w:color w:val="000000" w:themeColor="text1"/>
        </w:rPr>
        <w:t>§ 20.</w:t>
      </w:r>
    </w:p>
    <w:p w14:paraId="06509CDA" w14:textId="77777777" w:rsidR="00575371" w:rsidRPr="00FC5AAE" w:rsidRDefault="00575371" w:rsidP="00575371">
      <w:pPr>
        <w:pStyle w:val="Tekstpodstawowy"/>
        <w:spacing w:line="240" w:lineRule="auto"/>
        <w:ind w:left="360"/>
        <w:rPr>
          <w:color w:val="000000" w:themeColor="text1"/>
        </w:rPr>
      </w:pPr>
    </w:p>
    <w:p w14:paraId="5D9E15FC" w14:textId="77777777" w:rsidR="00575371" w:rsidRPr="00FC5AAE" w:rsidRDefault="00575371" w:rsidP="00575371">
      <w:pPr>
        <w:pStyle w:val="Tekstpodstawowy"/>
        <w:spacing w:line="240" w:lineRule="auto"/>
        <w:ind w:left="360"/>
        <w:rPr>
          <w:color w:val="000000" w:themeColor="text1"/>
        </w:rPr>
      </w:pPr>
      <w:r w:rsidRPr="00FC5AAE">
        <w:rPr>
          <w:color w:val="000000" w:themeColor="text1"/>
        </w:rPr>
        <w:t>Integralną częścią umowy są następujące załączniki:</w:t>
      </w:r>
    </w:p>
    <w:p w14:paraId="14BE46A2" w14:textId="77777777" w:rsidR="00575371" w:rsidRPr="00FC5AAE" w:rsidRDefault="00575371" w:rsidP="00575371">
      <w:pPr>
        <w:pStyle w:val="Tekstpodstawowy"/>
        <w:numPr>
          <w:ilvl w:val="1"/>
          <w:numId w:val="33"/>
        </w:numPr>
        <w:spacing w:line="240" w:lineRule="auto"/>
        <w:rPr>
          <w:color w:val="000000" w:themeColor="text1"/>
        </w:rPr>
      </w:pPr>
      <w:r w:rsidRPr="00FC5AAE">
        <w:rPr>
          <w:color w:val="000000" w:themeColor="text1"/>
        </w:rPr>
        <w:t>Załącznik nr 1 - Dokument udzielenia gwarancji,</w:t>
      </w:r>
    </w:p>
    <w:p w14:paraId="62A85F69" w14:textId="77777777" w:rsidR="00575371" w:rsidRPr="00FC5AAE" w:rsidRDefault="00575371" w:rsidP="00575371">
      <w:pPr>
        <w:pStyle w:val="Tekstpodstawowy"/>
        <w:numPr>
          <w:ilvl w:val="1"/>
          <w:numId w:val="33"/>
        </w:numPr>
        <w:spacing w:line="240" w:lineRule="auto"/>
      </w:pPr>
      <w:r w:rsidRPr="00FC5AAE">
        <w:rPr>
          <w:color w:val="000000" w:themeColor="text1"/>
        </w:rPr>
        <w:lastRenderedPageBreak/>
        <w:t>Oferta wykonawcy,</w:t>
      </w:r>
    </w:p>
    <w:p w14:paraId="70611F93" w14:textId="77777777" w:rsidR="00575371" w:rsidRPr="00FC5AAE" w:rsidRDefault="00575371" w:rsidP="00575371">
      <w:pPr>
        <w:pStyle w:val="Tekstpodstawowy"/>
        <w:numPr>
          <w:ilvl w:val="1"/>
          <w:numId w:val="33"/>
        </w:numPr>
        <w:spacing w:line="240" w:lineRule="auto"/>
      </w:pPr>
      <w:r w:rsidRPr="00FC5AAE">
        <w:rPr>
          <w:color w:val="000000" w:themeColor="text1"/>
        </w:rPr>
        <w:t>Specyfikacja Warunków Zamówienia,</w:t>
      </w:r>
    </w:p>
    <w:p w14:paraId="590541D6" w14:textId="77777777" w:rsidR="00575371" w:rsidRPr="00FC5AAE" w:rsidRDefault="00575371" w:rsidP="00575371">
      <w:pPr>
        <w:pStyle w:val="Tekstpodstawowy"/>
        <w:numPr>
          <w:ilvl w:val="1"/>
          <w:numId w:val="33"/>
        </w:numPr>
        <w:spacing w:line="240" w:lineRule="auto"/>
      </w:pPr>
      <w:r w:rsidRPr="00FC5AAE">
        <w:rPr>
          <w:color w:val="000000" w:themeColor="text1"/>
        </w:rPr>
        <w:t>Dokumentacje projektowe,</w:t>
      </w:r>
    </w:p>
    <w:p w14:paraId="39BB9D43" w14:textId="77777777" w:rsidR="00575371" w:rsidRPr="00FC5AAE" w:rsidRDefault="00575371" w:rsidP="00575371">
      <w:pPr>
        <w:pStyle w:val="Tekstpodstawowy"/>
        <w:numPr>
          <w:ilvl w:val="1"/>
          <w:numId w:val="33"/>
        </w:numPr>
        <w:spacing w:line="240" w:lineRule="auto"/>
      </w:pPr>
      <w:r w:rsidRPr="00FC5AAE">
        <w:rPr>
          <w:color w:val="000000" w:themeColor="text1"/>
        </w:rPr>
        <w:t>Specyfikacja Techniczna Wykonania i Odbioru Robót Budowlanych,</w:t>
      </w:r>
    </w:p>
    <w:p w14:paraId="6D8CEA1B" w14:textId="77777777" w:rsidR="00575371" w:rsidRPr="00FC5AAE" w:rsidRDefault="00575371" w:rsidP="00575371">
      <w:pPr>
        <w:pStyle w:val="Tekstpodstawowy"/>
        <w:numPr>
          <w:ilvl w:val="1"/>
          <w:numId w:val="33"/>
        </w:numPr>
        <w:spacing w:line="240" w:lineRule="auto"/>
      </w:pPr>
      <w:r w:rsidRPr="00FC5AAE">
        <w:rPr>
          <w:color w:val="000000" w:themeColor="text1"/>
        </w:rPr>
        <w:t>Przedmiar Robót.</w:t>
      </w:r>
    </w:p>
    <w:p w14:paraId="51FDF4AF" w14:textId="77777777" w:rsidR="00575371" w:rsidRPr="00FC5AAE" w:rsidRDefault="00575371" w:rsidP="00575371">
      <w:pPr>
        <w:pStyle w:val="Tekstpodstawowy"/>
        <w:spacing w:line="240" w:lineRule="auto"/>
        <w:rPr>
          <w:color w:val="000000" w:themeColor="text1"/>
        </w:rPr>
      </w:pPr>
    </w:p>
    <w:p w14:paraId="16A0C68D" w14:textId="77777777" w:rsidR="00575371" w:rsidRPr="00FC5AAE" w:rsidRDefault="00575371" w:rsidP="00575371">
      <w:pPr>
        <w:pStyle w:val="Tekstpodstawowy"/>
        <w:spacing w:line="240" w:lineRule="auto"/>
        <w:rPr>
          <w:color w:val="000000" w:themeColor="text1"/>
        </w:rPr>
      </w:pPr>
    </w:p>
    <w:p w14:paraId="30EDD50F" w14:textId="77777777" w:rsidR="00575371" w:rsidRDefault="00575371" w:rsidP="00575371">
      <w:pPr>
        <w:pStyle w:val="Tekstpodstawowy"/>
        <w:spacing w:line="240" w:lineRule="auto"/>
        <w:jc w:val="center"/>
        <w:rPr>
          <w:color w:val="000000" w:themeColor="text1"/>
        </w:rPr>
      </w:pPr>
    </w:p>
    <w:p w14:paraId="2F135F04" w14:textId="77777777" w:rsidR="00575371" w:rsidRDefault="00575371" w:rsidP="00575371">
      <w:pPr>
        <w:pStyle w:val="Tekstpodstawowy"/>
        <w:spacing w:line="240" w:lineRule="auto"/>
        <w:jc w:val="center"/>
        <w:rPr>
          <w:color w:val="000000" w:themeColor="text1"/>
        </w:rPr>
      </w:pPr>
    </w:p>
    <w:p w14:paraId="1530E9A2" w14:textId="77777777" w:rsidR="00575371" w:rsidRPr="00FC5AAE" w:rsidRDefault="00575371" w:rsidP="00575371">
      <w:pPr>
        <w:pStyle w:val="Tekstpodstawowy"/>
        <w:spacing w:line="240" w:lineRule="auto"/>
        <w:jc w:val="center"/>
        <w:rPr>
          <w:color w:val="000000" w:themeColor="text1"/>
        </w:rPr>
      </w:pPr>
      <w:r w:rsidRPr="00FC5AAE">
        <w:rPr>
          <w:color w:val="000000" w:themeColor="text1"/>
        </w:rPr>
        <w:t>§ 21.</w:t>
      </w:r>
    </w:p>
    <w:p w14:paraId="107FA2C7" w14:textId="77777777" w:rsidR="00575371" w:rsidRPr="00FC5AAE" w:rsidRDefault="00575371" w:rsidP="00575371">
      <w:pPr>
        <w:pStyle w:val="Tekstpodstawowy"/>
        <w:spacing w:line="240" w:lineRule="auto"/>
        <w:ind w:left="360"/>
        <w:rPr>
          <w:color w:val="000000" w:themeColor="text1"/>
        </w:rPr>
      </w:pPr>
    </w:p>
    <w:p w14:paraId="0B94653E" w14:textId="77777777" w:rsidR="00575371" w:rsidRPr="00FC5AAE" w:rsidRDefault="00575371" w:rsidP="00575371">
      <w:pPr>
        <w:pStyle w:val="Tekstpodstawowy"/>
        <w:spacing w:line="240" w:lineRule="auto"/>
        <w:rPr>
          <w:color w:val="000000" w:themeColor="text1"/>
        </w:rPr>
      </w:pPr>
      <w:r w:rsidRPr="00FC5AAE">
        <w:rPr>
          <w:color w:val="000000" w:themeColor="text1"/>
        </w:rPr>
        <w:t>Umowę sporządzono w czterech jednobrzmiących egzemplarzach, trzy egzemplarze dla Zamawiającego i jeden dla Wykonawcy.</w:t>
      </w:r>
    </w:p>
    <w:p w14:paraId="56FCB0CC" w14:textId="77777777" w:rsidR="00575371" w:rsidRPr="00FC5AAE" w:rsidRDefault="00575371" w:rsidP="00575371">
      <w:pPr>
        <w:pStyle w:val="Akapitzlist"/>
        <w:spacing w:after="0" w:line="240" w:lineRule="auto"/>
        <w:jc w:val="both"/>
        <w:rPr>
          <w:rFonts w:ascii="Times New Roman" w:hAnsi="Times New Roman"/>
          <w:color w:val="000000" w:themeColor="text1"/>
          <w:sz w:val="24"/>
          <w:szCs w:val="24"/>
        </w:rPr>
      </w:pPr>
    </w:p>
    <w:p w14:paraId="37176192" w14:textId="77777777" w:rsidR="00575371" w:rsidRPr="00FC5AAE" w:rsidRDefault="00575371" w:rsidP="00575371">
      <w:pPr>
        <w:spacing w:after="0" w:line="240" w:lineRule="auto"/>
        <w:jc w:val="both"/>
        <w:rPr>
          <w:rFonts w:ascii="Times New Roman" w:hAnsi="Times New Roman"/>
          <w:color w:val="000000" w:themeColor="text1"/>
          <w:sz w:val="24"/>
          <w:szCs w:val="24"/>
        </w:rPr>
      </w:pPr>
    </w:p>
    <w:p w14:paraId="1706E141" w14:textId="77777777" w:rsidR="00575371" w:rsidRPr="00FC5AAE" w:rsidRDefault="00575371" w:rsidP="00575371">
      <w:pPr>
        <w:pStyle w:val="Akapitzlist"/>
        <w:spacing w:after="0" w:line="240" w:lineRule="auto"/>
        <w:jc w:val="both"/>
        <w:rPr>
          <w:rFonts w:ascii="Times New Roman" w:hAnsi="Times New Roman"/>
          <w:sz w:val="24"/>
          <w:szCs w:val="24"/>
        </w:rPr>
      </w:pPr>
      <w:r w:rsidRPr="00FC5AAE">
        <w:rPr>
          <w:rFonts w:ascii="Times New Roman" w:hAnsi="Times New Roman"/>
          <w:color w:val="000000" w:themeColor="text1"/>
          <w:sz w:val="24"/>
          <w:szCs w:val="24"/>
        </w:rPr>
        <w:t>Zamawiający</w:t>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t>Wykonawca</w:t>
      </w:r>
    </w:p>
    <w:p w14:paraId="7DFC2B77" w14:textId="0FFAEBDF" w:rsidR="00575371" w:rsidRDefault="00575371" w:rsidP="00575371">
      <w:pPr>
        <w:shd w:val="clear" w:color="auto" w:fill="FFFFFF"/>
        <w:spacing w:before="533" w:after="0"/>
        <w:jc w:val="right"/>
        <w:rPr>
          <w:rFonts w:ascii="Times New Roman" w:hAnsi="Times New Roman"/>
          <w:sz w:val="24"/>
          <w:szCs w:val="24"/>
        </w:rPr>
      </w:pPr>
    </w:p>
    <w:p w14:paraId="2837850F" w14:textId="74F84904" w:rsidR="000C57BF" w:rsidRDefault="000C57BF" w:rsidP="00575371">
      <w:pPr>
        <w:shd w:val="clear" w:color="auto" w:fill="FFFFFF"/>
        <w:spacing w:before="533" w:after="0"/>
        <w:jc w:val="right"/>
        <w:rPr>
          <w:rFonts w:ascii="Times New Roman" w:hAnsi="Times New Roman"/>
          <w:sz w:val="24"/>
          <w:szCs w:val="24"/>
        </w:rPr>
      </w:pPr>
    </w:p>
    <w:p w14:paraId="741623F9" w14:textId="106EFBAD" w:rsidR="000C57BF" w:rsidRDefault="000C57BF" w:rsidP="00575371">
      <w:pPr>
        <w:shd w:val="clear" w:color="auto" w:fill="FFFFFF"/>
        <w:spacing w:before="533" w:after="0"/>
        <w:jc w:val="right"/>
        <w:rPr>
          <w:rFonts w:ascii="Times New Roman" w:hAnsi="Times New Roman"/>
          <w:sz w:val="24"/>
          <w:szCs w:val="24"/>
        </w:rPr>
      </w:pPr>
    </w:p>
    <w:p w14:paraId="0CB9C4D6" w14:textId="4DC106EE" w:rsidR="000C57BF" w:rsidRDefault="000C57BF" w:rsidP="00575371">
      <w:pPr>
        <w:shd w:val="clear" w:color="auto" w:fill="FFFFFF"/>
        <w:spacing w:before="533" w:after="0"/>
        <w:jc w:val="right"/>
        <w:rPr>
          <w:rFonts w:ascii="Times New Roman" w:hAnsi="Times New Roman"/>
          <w:sz w:val="24"/>
          <w:szCs w:val="24"/>
        </w:rPr>
      </w:pPr>
    </w:p>
    <w:p w14:paraId="0133B35A" w14:textId="377443D6" w:rsidR="000C57BF" w:rsidRDefault="000C57BF" w:rsidP="00575371">
      <w:pPr>
        <w:shd w:val="clear" w:color="auto" w:fill="FFFFFF"/>
        <w:spacing w:before="533" w:after="0"/>
        <w:jc w:val="right"/>
        <w:rPr>
          <w:rFonts w:ascii="Times New Roman" w:hAnsi="Times New Roman"/>
          <w:sz w:val="24"/>
          <w:szCs w:val="24"/>
        </w:rPr>
      </w:pPr>
    </w:p>
    <w:p w14:paraId="025B2ECE" w14:textId="7F1F4D67" w:rsidR="000C57BF" w:rsidRDefault="000C57BF" w:rsidP="00575371">
      <w:pPr>
        <w:shd w:val="clear" w:color="auto" w:fill="FFFFFF"/>
        <w:spacing w:before="533" w:after="0"/>
        <w:jc w:val="right"/>
        <w:rPr>
          <w:rFonts w:ascii="Times New Roman" w:hAnsi="Times New Roman"/>
          <w:sz w:val="24"/>
          <w:szCs w:val="24"/>
        </w:rPr>
      </w:pPr>
    </w:p>
    <w:p w14:paraId="6EE96DF1" w14:textId="0C2B9B55" w:rsidR="000C57BF" w:rsidRDefault="000C57BF" w:rsidP="00575371">
      <w:pPr>
        <w:shd w:val="clear" w:color="auto" w:fill="FFFFFF"/>
        <w:spacing w:before="533" w:after="0"/>
        <w:jc w:val="right"/>
        <w:rPr>
          <w:rFonts w:ascii="Times New Roman" w:hAnsi="Times New Roman"/>
          <w:sz w:val="24"/>
          <w:szCs w:val="24"/>
        </w:rPr>
      </w:pPr>
    </w:p>
    <w:p w14:paraId="7FF2CB31" w14:textId="206A034D" w:rsidR="000C57BF" w:rsidRDefault="000C57BF" w:rsidP="00575371">
      <w:pPr>
        <w:shd w:val="clear" w:color="auto" w:fill="FFFFFF"/>
        <w:spacing w:before="533" w:after="0"/>
        <w:jc w:val="right"/>
        <w:rPr>
          <w:rFonts w:ascii="Times New Roman" w:hAnsi="Times New Roman"/>
          <w:sz w:val="24"/>
          <w:szCs w:val="24"/>
        </w:rPr>
      </w:pPr>
    </w:p>
    <w:p w14:paraId="1E0D550D" w14:textId="0084906B" w:rsidR="000C57BF" w:rsidRDefault="000C57BF" w:rsidP="00575371">
      <w:pPr>
        <w:shd w:val="clear" w:color="auto" w:fill="FFFFFF"/>
        <w:spacing w:before="533" w:after="0"/>
        <w:jc w:val="right"/>
        <w:rPr>
          <w:rFonts w:ascii="Times New Roman" w:hAnsi="Times New Roman"/>
          <w:sz w:val="24"/>
          <w:szCs w:val="24"/>
        </w:rPr>
      </w:pPr>
    </w:p>
    <w:p w14:paraId="78A5114A" w14:textId="6F953B78" w:rsidR="000C57BF" w:rsidRDefault="000C57BF" w:rsidP="00575371">
      <w:pPr>
        <w:shd w:val="clear" w:color="auto" w:fill="FFFFFF"/>
        <w:spacing w:before="533" w:after="0"/>
        <w:jc w:val="right"/>
        <w:rPr>
          <w:rFonts w:ascii="Times New Roman" w:hAnsi="Times New Roman"/>
          <w:sz w:val="24"/>
          <w:szCs w:val="24"/>
        </w:rPr>
      </w:pPr>
    </w:p>
    <w:p w14:paraId="1E3EB7C8" w14:textId="77777777" w:rsidR="000C57BF" w:rsidRPr="00FC5AAE" w:rsidRDefault="000C57BF" w:rsidP="000C57BF">
      <w:pPr>
        <w:shd w:val="clear" w:color="auto" w:fill="FFFFFF"/>
        <w:spacing w:before="533" w:after="0"/>
        <w:jc w:val="right"/>
        <w:rPr>
          <w:rFonts w:ascii="Times New Roman" w:hAnsi="Times New Roman"/>
          <w:sz w:val="24"/>
          <w:szCs w:val="24"/>
        </w:rPr>
      </w:pPr>
      <w:r w:rsidRPr="00FC5AAE">
        <w:rPr>
          <w:rFonts w:ascii="Times New Roman" w:hAnsi="Times New Roman"/>
          <w:sz w:val="24"/>
          <w:szCs w:val="24"/>
        </w:rPr>
        <w:lastRenderedPageBreak/>
        <w:t>Załącznik nr 1 do umowy nr ……. z dnia ………….</w:t>
      </w:r>
    </w:p>
    <w:p w14:paraId="671D2AA7" w14:textId="77777777" w:rsidR="000C57BF" w:rsidRPr="00FC5AAE" w:rsidRDefault="000C57BF" w:rsidP="000C57BF">
      <w:pPr>
        <w:shd w:val="clear" w:color="auto" w:fill="FFFFFF"/>
        <w:spacing w:after="0" w:line="240" w:lineRule="auto"/>
        <w:jc w:val="both"/>
        <w:rPr>
          <w:rFonts w:ascii="Times New Roman" w:hAnsi="Times New Roman"/>
          <w:sz w:val="24"/>
          <w:szCs w:val="24"/>
        </w:rPr>
      </w:pPr>
    </w:p>
    <w:p w14:paraId="64FA2EF1" w14:textId="77777777" w:rsidR="000C57BF" w:rsidRPr="00FC5AAE" w:rsidRDefault="000C57BF" w:rsidP="000C57BF">
      <w:pPr>
        <w:shd w:val="clear" w:color="auto" w:fill="FFFFFF"/>
        <w:spacing w:after="0" w:line="240" w:lineRule="auto"/>
        <w:jc w:val="both"/>
        <w:rPr>
          <w:rFonts w:ascii="Times New Roman" w:hAnsi="Times New Roman"/>
          <w:sz w:val="24"/>
          <w:szCs w:val="24"/>
        </w:rPr>
      </w:pPr>
    </w:p>
    <w:p w14:paraId="6CE7D16E" w14:textId="77777777" w:rsidR="000C57BF" w:rsidRPr="00FC5AAE" w:rsidRDefault="000C57BF" w:rsidP="000C57BF">
      <w:pPr>
        <w:shd w:val="clear" w:color="auto" w:fill="FFFFFF"/>
        <w:spacing w:after="0" w:line="240" w:lineRule="auto"/>
        <w:jc w:val="center"/>
        <w:rPr>
          <w:rFonts w:ascii="Times New Roman" w:hAnsi="Times New Roman"/>
          <w:sz w:val="16"/>
          <w:szCs w:val="16"/>
        </w:rPr>
      </w:pPr>
    </w:p>
    <w:p w14:paraId="145A48CC" w14:textId="77777777" w:rsidR="000C57BF" w:rsidRPr="00FC5AAE" w:rsidRDefault="000C57BF" w:rsidP="000C57BF">
      <w:pPr>
        <w:shd w:val="clear" w:color="auto" w:fill="FFFFFF"/>
        <w:spacing w:after="0" w:line="240" w:lineRule="auto"/>
        <w:jc w:val="center"/>
        <w:rPr>
          <w:rFonts w:ascii="Times New Roman" w:hAnsi="Times New Roman"/>
          <w:sz w:val="24"/>
          <w:szCs w:val="24"/>
        </w:rPr>
      </w:pPr>
      <w:r w:rsidRPr="00FC5AAE">
        <w:rPr>
          <w:rFonts w:ascii="Times New Roman" w:hAnsi="Times New Roman"/>
          <w:sz w:val="24"/>
          <w:szCs w:val="24"/>
        </w:rPr>
        <w:t>…………………………..……………………………………………………………</w:t>
      </w:r>
    </w:p>
    <w:p w14:paraId="66A779DF" w14:textId="77777777" w:rsidR="000C57BF" w:rsidRPr="00FC5AAE" w:rsidRDefault="000C57BF" w:rsidP="000C57BF">
      <w:pPr>
        <w:shd w:val="clear" w:color="auto" w:fill="FFFFFF"/>
        <w:spacing w:after="0" w:line="240" w:lineRule="auto"/>
        <w:jc w:val="center"/>
        <w:rPr>
          <w:rFonts w:ascii="Times New Roman" w:hAnsi="Times New Roman"/>
          <w:sz w:val="24"/>
          <w:szCs w:val="24"/>
          <w:vertAlign w:val="superscript"/>
        </w:rPr>
      </w:pPr>
      <w:r w:rsidRPr="00FC5AAE">
        <w:rPr>
          <w:rFonts w:ascii="Times New Roman" w:hAnsi="Times New Roman"/>
          <w:sz w:val="24"/>
          <w:szCs w:val="24"/>
          <w:vertAlign w:val="superscript"/>
        </w:rPr>
        <w:t>pieczęć firmowa</w:t>
      </w:r>
      <w:r w:rsidRPr="00FC5AAE">
        <w:rPr>
          <w:rFonts w:ascii="Times New Roman" w:hAnsi="Times New Roman"/>
          <w:sz w:val="24"/>
          <w:szCs w:val="24"/>
          <w:vertAlign w:val="superscript"/>
        </w:rPr>
        <w:tab/>
      </w:r>
      <w:r w:rsidRPr="00FC5AAE">
        <w:rPr>
          <w:rFonts w:ascii="Times New Roman" w:hAnsi="Times New Roman"/>
          <w:sz w:val="24"/>
          <w:szCs w:val="24"/>
          <w:vertAlign w:val="superscript"/>
        </w:rPr>
        <w:tab/>
      </w:r>
      <w:r w:rsidRPr="00FC5AAE">
        <w:rPr>
          <w:rFonts w:ascii="Times New Roman" w:hAnsi="Times New Roman"/>
          <w:sz w:val="24"/>
          <w:szCs w:val="24"/>
          <w:vertAlign w:val="superscript"/>
        </w:rPr>
        <w:tab/>
      </w:r>
      <w:r w:rsidRPr="00FC5AAE">
        <w:rPr>
          <w:rFonts w:ascii="Times New Roman" w:hAnsi="Times New Roman"/>
          <w:sz w:val="24"/>
          <w:szCs w:val="24"/>
          <w:vertAlign w:val="superscript"/>
        </w:rPr>
        <w:tab/>
      </w:r>
      <w:r w:rsidRPr="00FC5AAE">
        <w:rPr>
          <w:rFonts w:ascii="Times New Roman" w:hAnsi="Times New Roman"/>
          <w:sz w:val="24"/>
          <w:szCs w:val="24"/>
          <w:vertAlign w:val="superscript"/>
        </w:rPr>
        <w:tab/>
      </w:r>
      <w:r w:rsidRPr="00FC5AAE">
        <w:rPr>
          <w:rFonts w:ascii="Times New Roman" w:hAnsi="Times New Roman"/>
          <w:sz w:val="24"/>
          <w:szCs w:val="24"/>
          <w:vertAlign w:val="superscript"/>
        </w:rPr>
        <w:tab/>
        <w:t>miejsce i data</w:t>
      </w:r>
    </w:p>
    <w:p w14:paraId="41FB4FF4" w14:textId="77777777" w:rsidR="000C57BF" w:rsidRPr="00FC5AAE" w:rsidRDefault="000C57BF" w:rsidP="000C57BF">
      <w:pPr>
        <w:shd w:val="clear" w:color="auto" w:fill="FFFFFF"/>
        <w:spacing w:after="0" w:line="322" w:lineRule="exact"/>
        <w:ind w:left="2741" w:right="2750"/>
        <w:jc w:val="center"/>
        <w:rPr>
          <w:rFonts w:ascii="Times New Roman" w:hAnsi="Times New Roman"/>
          <w:b/>
          <w:sz w:val="24"/>
        </w:rPr>
      </w:pPr>
    </w:p>
    <w:p w14:paraId="61372BB7" w14:textId="77777777" w:rsidR="000C57BF" w:rsidRPr="00FC5AAE" w:rsidRDefault="000C57BF" w:rsidP="000C57BF">
      <w:pPr>
        <w:shd w:val="clear" w:color="auto" w:fill="FFFFFF"/>
        <w:spacing w:after="0" w:line="322" w:lineRule="exact"/>
        <w:ind w:left="2741" w:right="2750"/>
        <w:jc w:val="center"/>
        <w:rPr>
          <w:rFonts w:ascii="Times New Roman" w:hAnsi="Times New Roman"/>
          <w:sz w:val="24"/>
          <w:szCs w:val="24"/>
        </w:rPr>
      </w:pPr>
      <w:r w:rsidRPr="00FC5AAE">
        <w:rPr>
          <w:rFonts w:ascii="Times New Roman" w:hAnsi="Times New Roman"/>
          <w:b/>
          <w:bCs/>
          <w:sz w:val="24"/>
          <w:szCs w:val="24"/>
        </w:rPr>
        <w:t xml:space="preserve">DOKUMENT </w:t>
      </w:r>
      <w:r w:rsidRPr="00FC5AAE">
        <w:rPr>
          <w:rFonts w:ascii="Times New Roman" w:hAnsi="Times New Roman"/>
          <w:b/>
          <w:bCs/>
          <w:spacing w:val="-3"/>
          <w:sz w:val="24"/>
          <w:szCs w:val="24"/>
        </w:rPr>
        <w:t>UDZIELENIA GWARANCJI</w:t>
      </w:r>
    </w:p>
    <w:p w14:paraId="1C94F0C9" w14:textId="77777777" w:rsidR="000C57BF" w:rsidRPr="00FC5AAE" w:rsidRDefault="000C57BF" w:rsidP="000C57BF">
      <w:pPr>
        <w:shd w:val="clear" w:color="auto" w:fill="FFFFFF"/>
        <w:spacing w:after="0" w:line="274" w:lineRule="exact"/>
        <w:ind w:right="19"/>
        <w:jc w:val="center"/>
        <w:rPr>
          <w:rFonts w:ascii="Times New Roman" w:hAnsi="Times New Roman"/>
          <w:b/>
          <w:bCs/>
          <w:sz w:val="24"/>
          <w:szCs w:val="24"/>
        </w:rPr>
      </w:pPr>
      <w:r w:rsidRPr="00FC5AAE">
        <w:rPr>
          <w:rFonts w:ascii="Times New Roman" w:hAnsi="Times New Roman"/>
          <w:b/>
          <w:bCs/>
          <w:sz w:val="24"/>
          <w:szCs w:val="24"/>
        </w:rPr>
        <w:t>na wykonane roboty budowlane pn.:</w:t>
      </w:r>
    </w:p>
    <w:p w14:paraId="18E618AD" w14:textId="77777777" w:rsidR="000C57BF" w:rsidRPr="00F477EF" w:rsidRDefault="000C57BF" w:rsidP="000C57BF">
      <w:pPr>
        <w:spacing w:after="0" w:line="240" w:lineRule="auto"/>
        <w:ind w:left="2124"/>
        <w:rPr>
          <w:rFonts w:ascii="Times New Roman" w:hAnsi="Times New Roman"/>
          <w:b/>
          <w:bCs/>
          <w:sz w:val="24"/>
          <w:szCs w:val="24"/>
        </w:rPr>
      </w:pPr>
      <w:r w:rsidRPr="00F477EF">
        <w:rPr>
          <w:rFonts w:ascii="Times New Roman" w:hAnsi="Times New Roman"/>
          <w:b/>
          <w:bCs/>
          <w:sz w:val="24"/>
          <w:szCs w:val="24"/>
        </w:rPr>
        <w:t>„Przebudowa ul. Jerzmanowickiej w Chojnowie”</w:t>
      </w:r>
    </w:p>
    <w:p w14:paraId="4E4D6D87" w14:textId="77777777" w:rsidR="000C57BF" w:rsidRPr="00FC5AAE" w:rsidRDefault="000C57BF" w:rsidP="000C57BF">
      <w:pPr>
        <w:spacing w:after="0" w:line="240" w:lineRule="auto"/>
        <w:ind w:right="-108"/>
        <w:jc w:val="both"/>
        <w:rPr>
          <w:rFonts w:ascii="Times New Roman" w:hAnsi="Times New Roman"/>
          <w:b/>
          <w:bCs/>
          <w:sz w:val="20"/>
          <w:szCs w:val="20"/>
        </w:rPr>
      </w:pPr>
    </w:p>
    <w:p w14:paraId="0B6FB53A" w14:textId="77777777" w:rsidR="000C57BF" w:rsidRPr="00FC5AAE" w:rsidRDefault="000C57BF" w:rsidP="000C57BF">
      <w:pPr>
        <w:spacing w:after="0"/>
        <w:rPr>
          <w:rFonts w:ascii="Times New Roman" w:eastAsia="Times New Roman" w:hAnsi="Times New Roman"/>
          <w:sz w:val="24"/>
          <w:szCs w:val="24"/>
        </w:rPr>
      </w:pPr>
      <w:r w:rsidRPr="00FC5AAE">
        <w:rPr>
          <w:rFonts w:ascii="Times New Roman" w:hAnsi="Times New Roman"/>
          <w:sz w:val="24"/>
          <w:szCs w:val="24"/>
        </w:rPr>
        <w:t>Imi</w:t>
      </w:r>
      <w:r w:rsidRPr="00FC5AAE">
        <w:rPr>
          <w:rFonts w:ascii="Times New Roman" w:eastAsia="Times New Roman" w:hAnsi="Times New Roman"/>
          <w:sz w:val="24"/>
          <w:szCs w:val="24"/>
        </w:rPr>
        <w:t>ę i Nazwisko osoby /osób działających w imieniu Wykonawcy (Gwaranta): ………………………</w:t>
      </w:r>
    </w:p>
    <w:p w14:paraId="57883C19" w14:textId="77777777" w:rsidR="000C57BF" w:rsidRPr="00FC5AAE" w:rsidRDefault="000C57BF" w:rsidP="000C57BF">
      <w:pPr>
        <w:shd w:val="clear" w:color="auto" w:fill="FFFFFF"/>
        <w:spacing w:before="235"/>
        <w:ind w:right="1613"/>
        <w:rPr>
          <w:rFonts w:ascii="Times New Roman" w:hAnsi="Times New Roman"/>
          <w:sz w:val="24"/>
          <w:szCs w:val="24"/>
        </w:rPr>
      </w:pPr>
      <w:r w:rsidRPr="00FC5AAE">
        <w:rPr>
          <w:rFonts w:ascii="Times New Roman" w:eastAsia="Times New Roman" w:hAnsi="Times New Roman"/>
          <w:sz w:val="24"/>
          <w:szCs w:val="24"/>
        </w:rPr>
        <w:t>Zarejestrowana nazwa i adres Wykonawcy (Gwaranta): ………………………………………………………</w:t>
      </w:r>
    </w:p>
    <w:p w14:paraId="2076769B" w14:textId="77777777" w:rsidR="000C57BF" w:rsidRPr="00FC5AAE" w:rsidRDefault="000C57BF" w:rsidP="000C57BF">
      <w:pPr>
        <w:widowControl w:val="0"/>
        <w:numPr>
          <w:ilvl w:val="0"/>
          <w:numId w:val="47"/>
        </w:numPr>
        <w:shd w:val="clear" w:color="auto" w:fill="FFFFFF"/>
        <w:tabs>
          <w:tab w:val="left" w:pos="284"/>
        </w:tabs>
        <w:spacing w:after="0" w:line="250" w:lineRule="exact"/>
        <w:ind w:left="426" w:hanging="426"/>
        <w:jc w:val="both"/>
        <w:rPr>
          <w:rFonts w:ascii="Times New Roman" w:hAnsi="Times New Roman"/>
          <w:spacing w:val="-15"/>
          <w:sz w:val="24"/>
          <w:szCs w:val="24"/>
        </w:rPr>
      </w:pPr>
      <w:r w:rsidRPr="00FC5AAE">
        <w:rPr>
          <w:rFonts w:ascii="Times New Roman" w:hAnsi="Times New Roman"/>
          <w:sz w:val="24"/>
          <w:szCs w:val="24"/>
        </w:rPr>
        <w:t xml:space="preserve">Zgodnie z zapisami umowy nr </w:t>
      </w:r>
      <w:r w:rsidRPr="00FC5AAE">
        <w:rPr>
          <w:rFonts w:ascii="Times New Roman" w:eastAsia="Times New Roman" w:hAnsi="Times New Roman"/>
          <w:sz w:val="24"/>
          <w:szCs w:val="24"/>
        </w:rPr>
        <w:t xml:space="preserve">…………………z dnia ……………………… Wykonawca (Gwarant) udziela gwarancji na wykonane roboty budowlane objęte </w:t>
      </w:r>
      <w:r w:rsidRPr="00FC5AAE">
        <w:rPr>
          <w:rFonts w:ascii="Times New Roman" w:eastAsia="Times New Roman" w:hAnsi="Times New Roman"/>
          <w:sz w:val="24"/>
          <w:szCs w:val="24"/>
        </w:rPr>
        <w:br/>
        <w:t xml:space="preserve">w ww. umowie – na okres ……… miesięcy </w:t>
      </w:r>
      <w:r w:rsidRPr="00FC5AAE">
        <w:rPr>
          <w:rFonts w:ascii="Times New Roman" w:hAnsi="Times New Roman"/>
          <w:color w:val="000000" w:themeColor="text1"/>
          <w:sz w:val="24"/>
          <w:szCs w:val="24"/>
        </w:rPr>
        <w:t>od dnia odbioru końcowego robót</w:t>
      </w:r>
      <w:r w:rsidRPr="00FC5AAE">
        <w:rPr>
          <w:rFonts w:ascii="Times New Roman" w:eastAsia="Times New Roman" w:hAnsi="Times New Roman"/>
          <w:sz w:val="24"/>
          <w:szCs w:val="24"/>
        </w:rPr>
        <w:t>.</w:t>
      </w:r>
    </w:p>
    <w:p w14:paraId="7BB0E4E2" w14:textId="77777777" w:rsidR="000C57BF" w:rsidRPr="00FC5AAE" w:rsidRDefault="000C57BF" w:rsidP="000C57BF">
      <w:pPr>
        <w:widowControl w:val="0"/>
        <w:numPr>
          <w:ilvl w:val="0"/>
          <w:numId w:val="47"/>
        </w:numPr>
        <w:shd w:val="clear" w:color="auto" w:fill="FFFFFF"/>
        <w:tabs>
          <w:tab w:val="left" w:pos="715"/>
        </w:tabs>
        <w:spacing w:after="0" w:line="250" w:lineRule="exact"/>
        <w:ind w:left="360" w:right="14" w:hanging="360"/>
        <w:jc w:val="both"/>
        <w:rPr>
          <w:rFonts w:ascii="Times New Roman" w:hAnsi="Times New Roman"/>
          <w:spacing w:val="-4"/>
          <w:sz w:val="24"/>
          <w:szCs w:val="24"/>
        </w:rPr>
      </w:pPr>
      <w:r w:rsidRPr="00FC5AAE">
        <w:rPr>
          <w:rFonts w:ascii="Times New Roman" w:hAnsi="Times New Roman"/>
          <w:sz w:val="24"/>
          <w:szCs w:val="24"/>
        </w:rPr>
        <w:t>Je</w:t>
      </w:r>
      <w:r w:rsidRPr="00FC5AAE">
        <w:rPr>
          <w:rFonts w:ascii="Times New Roman" w:eastAsia="Times New Roman" w:hAnsi="Times New Roman"/>
          <w:sz w:val="24"/>
          <w:szCs w:val="24"/>
        </w:rPr>
        <w:t>żeli w wykonaniu obowiązków z tytułu gwarancji Wykonawca dokonał istotnych napraw, termin gwarancji biegnie na nowo od chwili naprawy lub dostarczenia rzeczy wolnej od wad. Termin gwarancji ulega przedłużeniu o czas, w ciągu którego Zamawiający wskutek wady nie mógł z przedmiotu umowy w sposób pełny korzystać.</w:t>
      </w:r>
    </w:p>
    <w:p w14:paraId="4C49A45E" w14:textId="77777777" w:rsidR="000C57BF" w:rsidRPr="00FC5AAE" w:rsidRDefault="000C57BF" w:rsidP="000C57BF">
      <w:pPr>
        <w:widowControl w:val="0"/>
        <w:numPr>
          <w:ilvl w:val="0"/>
          <w:numId w:val="47"/>
        </w:numPr>
        <w:shd w:val="clear" w:color="auto" w:fill="FFFFFF"/>
        <w:tabs>
          <w:tab w:val="left" w:pos="715"/>
        </w:tabs>
        <w:spacing w:after="0" w:line="250" w:lineRule="exact"/>
        <w:ind w:left="360" w:right="10" w:hanging="360"/>
        <w:jc w:val="both"/>
        <w:rPr>
          <w:rFonts w:ascii="Times New Roman" w:hAnsi="Times New Roman"/>
          <w:spacing w:val="-6"/>
          <w:sz w:val="24"/>
          <w:szCs w:val="24"/>
        </w:rPr>
      </w:pPr>
      <w:r w:rsidRPr="00FC5AAE">
        <w:rPr>
          <w:rFonts w:ascii="Times New Roman" w:hAnsi="Times New Roman"/>
          <w:sz w:val="24"/>
          <w:szCs w:val="24"/>
        </w:rPr>
        <w:t>Zamawiaj</w:t>
      </w:r>
      <w:r w:rsidRPr="00FC5AAE">
        <w:rPr>
          <w:rFonts w:ascii="Times New Roman" w:eastAsia="Times New Roman" w:hAnsi="Times New Roman"/>
          <w:sz w:val="24"/>
          <w:szCs w:val="24"/>
        </w:rPr>
        <w:t xml:space="preserve">ący może dochodzić roszczeń wynikających z gwarancji także po upływie terminu gwarancyjnego, jeżeli reklamował wadę przed upływem tego terminu. </w:t>
      </w:r>
      <w:r w:rsidRPr="00FC5AAE">
        <w:rPr>
          <w:rFonts w:ascii="Times New Roman" w:eastAsia="Times New Roman" w:hAnsi="Times New Roman"/>
          <w:sz w:val="24"/>
          <w:szCs w:val="24"/>
        </w:rPr>
        <w:br/>
        <w:t>W takim przypadku roszczenia Zamawiającego wygasają w ciągu okresu gwarancyjnego podanego w ust. 1 od dnia ujawnienia wady.</w:t>
      </w:r>
    </w:p>
    <w:p w14:paraId="40338423" w14:textId="77777777" w:rsidR="000C57BF" w:rsidRPr="00FC5AAE" w:rsidRDefault="000C57BF" w:rsidP="000C57BF">
      <w:pPr>
        <w:widowControl w:val="0"/>
        <w:numPr>
          <w:ilvl w:val="0"/>
          <w:numId w:val="47"/>
        </w:numPr>
        <w:shd w:val="clear" w:color="auto" w:fill="FFFFFF"/>
        <w:tabs>
          <w:tab w:val="left" w:pos="715"/>
        </w:tabs>
        <w:spacing w:after="0" w:line="250" w:lineRule="exact"/>
        <w:ind w:left="360" w:hanging="360"/>
        <w:jc w:val="both"/>
        <w:rPr>
          <w:rFonts w:ascii="Times New Roman" w:hAnsi="Times New Roman"/>
          <w:spacing w:val="-4"/>
          <w:sz w:val="24"/>
          <w:szCs w:val="24"/>
        </w:rPr>
      </w:pPr>
      <w:r w:rsidRPr="00FC5AAE">
        <w:rPr>
          <w:rFonts w:ascii="Times New Roman" w:hAnsi="Times New Roman"/>
          <w:sz w:val="24"/>
          <w:szCs w:val="24"/>
        </w:rPr>
        <w:t>Wykonawca (Gwarant) obowi</w:t>
      </w:r>
      <w:r w:rsidRPr="00FC5AAE">
        <w:rPr>
          <w:rFonts w:ascii="Times New Roman" w:eastAsia="Times New Roman" w:hAnsi="Times New Roman"/>
          <w:sz w:val="24"/>
          <w:szCs w:val="24"/>
        </w:rPr>
        <w:t>ązuje się do bezpłatnego usunięcia wad fizycznych do 14 dni od dnia otrzymania zgłoszenia, a w uzasadnionym przypadku, w innym uzgodnionym przez strony terminie. W przypadku nie usunięcia przez Wykonawcę zgłoszonej wady w wyznaczonym terminie, Zamawiającemu przysługiwać będzie prawo zlecenia usunięcia zaistniałej wady osobie trzeciej na koszt i ryzyko Wykonawcy.</w:t>
      </w:r>
    </w:p>
    <w:p w14:paraId="13611254" w14:textId="77777777" w:rsidR="000C57BF" w:rsidRPr="00FC5AAE" w:rsidRDefault="000C57BF" w:rsidP="000C57BF">
      <w:pPr>
        <w:widowControl w:val="0"/>
        <w:numPr>
          <w:ilvl w:val="0"/>
          <w:numId w:val="47"/>
        </w:numPr>
        <w:shd w:val="clear" w:color="auto" w:fill="FFFFFF"/>
        <w:tabs>
          <w:tab w:val="left" w:pos="715"/>
        </w:tabs>
        <w:spacing w:after="0" w:line="250" w:lineRule="exact"/>
        <w:ind w:left="360" w:right="10" w:hanging="360"/>
        <w:jc w:val="both"/>
        <w:rPr>
          <w:rFonts w:ascii="Times New Roman" w:hAnsi="Times New Roman"/>
          <w:spacing w:val="-6"/>
          <w:sz w:val="24"/>
          <w:szCs w:val="24"/>
        </w:rPr>
      </w:pPr>
      <w:r w:rsidRPr="00FC5AAE">
        <w:rPr>
          <w:rFonts w:ascii="Times New Roman" w:hAnsi="Times New Roman"/>
          <w:sz w:val="24"/>
          <w:szCs w:val="24"/>
        </w:rPr>
        <w:t>W razie pojawienia si</w:t>
      </w:r>
      <w:r w:rsidRPr="00FC5AAE">
        <w:rPr>
          <w:rFonts w:ascii="Times New Roman" w:eastAsia="Times New Roman" w:hAnsi="Times New Roman"/>
          <w:sz w:val="24"/>
          <w:szCs w:val="24"/>
        </w:rPr>
        <w:t>ę w okresie udzielonej gwarancji wad, za które Wykonawca ponosi odpowiedzialność, Zamawiający zgłosi wadę na piśmie na adres ………………………</w:t>
      </w:r>
      <w:r w:rsidRPr="00FC5AAE">
        <w:rPr>
          <w:rFonts w:ascii="Times New Roman" w:hAnsi="Times New Roman"/>
          <w:sz w:val="24"/>
          <w:szCs w:val="24"/>
        </w:rPr>
        <w:t>,</w:t>
      </w:r>
      <w:r w:rsidRPr="00FC5AAE">
        <w:rPr>
          <w:rFonts w:ascii="Times New Roman" w:hAnsi="Times New Roman"/>
          <w:sz w:val="24"/>
          <w:szCs w:val="24"/>
        </w:rPr>
        <w:br/>
        <w:t xml:space="preserve">faksem nr </w:t>
      </w:r>
      <w:r w:rsidRPr="00FC5AAE">
        <w:rPr>
          <w:rFonts w:ascii="Times New Roman" w:eastAsia="Times New Roman" w:hAnsi="Times New Roman"/>
          <w:sz w:val="24"/>
          <w:szCs w:val="24"/>
        </w:rPr>
        <w:t>…………… lub e-mailem: ……………….... Wykonawcy w terminie do 7 dni od dnia stwierdzenia wady.</w:t>
      </w:r>
    </w:p>
    <w:p w14:paraId="0E08CB4E" w14:textId="77777777" w:rsidR="000C57BF" w:rsidRPr="00FC5AAE" w:rsidRDefault="000C57BF" w:rsidP="000C57BF">
      <w:pPr>
        <w:shd w:val="clear" w:color="auto" w:fill="FFFFFF"/>
        <w:spacing w:after="0" w:line="226" w:lineRule="exact"/>
        <w:ind w:left="4973"/>
        <w:jc w:val="both"/>
        <w:rPr>
          <w:rFonts w:ascii="Times New Roman" w:hAnsi="Times New Roman"/>
          <w:i/>
          <w:iCs/>
          <w:spacing w:val="-1"/>
          <w:sz w:val="24"/>
          <w:szCs w:val="24"/>
        </w:rPr>
      </w:pPr>
    </w:p>
    <w:p w14:paraId="026C17F3" w14:textId="77777777" w:rsidR="000C57BF" w:rsidRPr="00FC5AAE" w:rsidRDefault="000C57BF" w:rsidP="000C57BF">
      <w:pPr>
        <w:shd w:val="clear" w:color="auto" w:fill="FFFFFF"/>
        <w:spacing w:after="0" w:line="226" w:lineRule="exact"/>
        <w:ind w:left="4973"/>
        <w:jc w:val="both"/>
        <w:rPr>
          <w:rFonts w:ascii="Times New Roman" w:hAnsi="Times New Roman"/>
          <w:i/>
          <w:iCs/>
          <w:spacing w:val="-1"/>
          <w:sz w:val="24"/>
          <w:szCs w:val="24"/>
        </w:rPr>
      </w:pPr>
    </w:p>
    <w:p w14:paraId="07DF89FE" w14:textId="77777777" w:rsidR="000C57BF" w:rsidRPr="00FC5AAE" w:rsidRDefault="000C57BF" w:rsidP="000C57BF">
      <w:pPr>
        <w:shd w:val="clear" w:color="auto" w:fill="FFFFFF"/>
        <w:spacing w:after="0" w:line="226" w:lineRule="exact"/>
        <w:ind w:left="4973"/>
        <w:jc w:val="both"/>
        <w:rPr>
          <w:rFonts w:ascii="Times New Roman" w:hAnsi="Times New Roman"/>
          <w:i/>
          <w:iCs/>
          <w:spacing w:val="-1"/>
          <w:sz w:val="24"/>
          <w:szCs w:val="24"/>
        </w:rPr>
      </w:pPr>
    </w:p>
    <w:p w14:paraId="25BD780B" w14:textId="77777777" w:rsidR="000C57BF" w:rsidRPr="00FC5AAE" w:rsidRDefault="000C57BF" w:rsidP="000C57BF">
      <w:pPr>
        <w:shd w:val="clear" w:color="auto" w:fill="FFFFFF"/>
        <w:spacing w:after="0" w:line="226" w:lineRule="exact"/>
        <w:ind w:left="4973"/>
        <w:jc w:val="both"/>
        <w:rPr>
          <w:rFonts w:ascii="Times New Roman" w:hAnsi="Times New Roman"/>
          <w:sz w:val="24"/>
          <w:szCs w:val="24"/>
        </w:rPr>
      </w:pPr>
      <w:r w:rsidRPr="00FC5AAE">
        <w:rPr>
          <w:rFonts w:ascii="Times New Roman" w:hAnsi="Times New Roman"/>
          <w:i/>
          <w:iCs/>
          <w:spacing w:val="-1"/>
          <w:sz w:val="24"/>
          <w:szCs w:val="24"/>
        </w:rPr>
        <w:t>(podpis i piecz</w:t>
      </w:r>
      <w:r w:rsidRPr="00FC5AAE">
        <w:rPr>
          <w:rFonts w:ascii="Times New Roman" w:eastAsia="Times New Roman" w:hAnsi="Times New Roman"/>
          <w:i/>
          <w:iCs/>
          <w:spacing w:val="-1"/>
          <w:sz w:val="24"/>
          <w:szCs w:val="24"/>
        </w:rPr>
        <w:t>ęć osoby/osób</w:t>
      </w:r>
    </w:p>
    <w:p w14:paraId="70B31341" w14:textId="77777777" w:rsidR="000C57BF" w:rsidRPr="00FC5AAE" w:rsidRDefault="000C57BF" w:rsidP="000C57BF">
      <w:pPr>
        <w:shd w:val="clear" w:color="auto" w:fill="FFFFFF"/>
        <w:spacing w:after="0" w:line="226" w:lineRule="exact"/>
        <w:ind w:left="4958"/>
        <w:jc w:val="both"/>
        <w:rPr>
          <w:rFonts w:ascii="Times New Roman" w:hAnsi="Times New Roman"/>
          <w:sz w:val="24"/>
          <w:szCs w:val="24"/>
        </w:rPr>
      </w:pPr>
      <w:r w:rsidRPr="00FC5AAE">
        <w:rPr>
          <w:rFonts w:ascii="Times New Roman" w:hAnsi="Times New Roman"/>
          <w:i/>
          <w:iCs/>
          <w:sz w:val="24"/>
          <w:szCs w:val="24"/>
        </w:rPr>
        <w:t>upowa</w:t>
      </w:r>
      <w:r w:rsidRPr="00FC5AAE">
        <w:rPr>
          <w:rFonts w:ascii="Times New Roman" w:eastAsia="Times New Roman" w:hAnsi="Times New Roman"/>
          <w:i/>
          <w:iCs/>
          <w:sz w:val="24"/>
          <w:szCs w:val="24"/>
        </w:rPr>
        <w:t>żnionych</w:t>
      </w:r>
    </w:p>
    <w:p w14:paraId="20F68A55" w14:textId="77777777" w:rsidR="000C57BF" w:rsidRPr="00FC5AAE" w:rsidRDefault="000C57BF" w:rsidP="000C57BF">
      <w:pPr>
        <w:shd w:val="clear" w:color="auto" w:fill="FFFFFF"/>
        <w:spacing w:after="0" w:line="226" w:lineRule="exact"/>
        <w:ind w:left="4963"/>
        <w:jc w:val="both"/>
        <w:rPr>
          <w:rFonts w:ascii="Times New Roman" w:hAnsi="Times New Roman"/>
          <w:sz w:val="24"/>
          <w:szCs w:val="24"/>
        </w:rPr>
      </w:pPr>
      <w:r w:rsidRPr="00FC5AAE">
        <w:rPr>
          <w:rFonts w:ascii="Times New Roman" w:hAnsi="Times New Roman"/>
          <w:i/>
          <w:iCs/>
          <w:spacing w:val="-2"/>
          <w:sz w:val="24"/>
          <w:szCs w:val="24"/>
        </w:rPr>
        <w:t>do reprezentowania wykonawcy)</w:t>
      </w:r>
    </w:p>
    <w:p w14:paraId="577D1815" w14:textId="77777777" w:rsidR="00575371" w:rsidRDefault="00575371" w:rsidP="00575371">
      <w:pPr>
        <w:shd w:val="clear" w:color="auto" w:fill="FFFFFF"/>
        <w:spacing w:before="533" w:after="0"/>
        <w:jc w:val="right"/>
        <w:rPr>
          <w:rFonts w:ascii="Times New Roman" w:hAnsi="Times New Roman"/>
          <w:sz w:val="24"/>
          <w:szCs w:val="24"/>
        </w:rPr>
      </w:pPr>
    </w:p>
    <w:p w14:paraId="35C16051" w14:textId="77777777" w:rsidR="007E1447" w:rsidRPr="00303C67" w:rsidRDefault="007E1447" w:rsidP="00303C67"/>
    <w:sectPr w:rsidR="007E1447" w:rsidRPr="00303C67"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809" w14:textId="77777777" w:rsidR="00CC1A13" w:rsidRDefault="00CC1A13">
      <w:pPr>
        <w:spacing w:after="0" w:line="240" w:lineRule="auto"/>
      </w:pPr>
      <w:r>
        <w:separator/>
      </w:r>
    </w:p>
  </w:endnote>
  <w:endnote w:type="continuationSeparator" w:id="0">
    <w:p w14:paraId="28FDB1EC" w14:textId="77777777" w:rsidR="00CC1A13" w:rsidRDefault="00CC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4C63" w14:textId="77777777" w:rsidR="00CC1A13" w:rsidRDefault="00CC1A13">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4840547F" w14:textId="77777777" w:rsidR="00CC1A13" w:rsidRDefault="00CC1A13">
    <w:pPr>
      <w:pStyle w:val="Stopka"/>
      <w:jc w:val="right"/>
      <w:rPr>
        <w:sz w:val="18"/>
        <w:szCs w:val="18"/>
      </w:rPr>
    </w:pPr>
    <w:r>
      <w:rPr>
        <w:sz w:val="18"/>
        <w:szCs w:val="18"/>
      </w:rPr>
      <w:t>--------------------------------------------------------------------------------------------------------------------------------------------------------------------</w:t>
    </w:r>
  </w:p>
  <w:p w14:paraId="66F66081" w14:textId="1A913D3F" w:rsidR="00CC1A13" w:rsidRPr="0046686A" w:rsidRDefault="00CC1A13" w:rsidP="0046686A">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sidR="00575371">
      <w:rPr>
        <w:rFonts w:ascii="Times New Roman" w:eastAsia="Times New Roman" w:hAnsi="Times New Roman"/>
        <w:b/>
        <w:bCs/>
        <w:sz w:val="24"/>
        <w:szCs w:val="24"/>
        <w:lang w:eastAsia="pl-PL"/>
      </w:rPr>
      <w:t>.7.2022</w:t>
    </w:r>
  </w:p>
  <w:p w14:paraId="14E122F0" w14:textId="77777777" w:rsidR="00CC1A13" w:rsidRPr="00DD7BA3" w:rsidRDefault="00CC1A13" w:rsidP="0046686A">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382D" w14:textId="77777777" w:rsidR="00CC1A13" w:rsidRDefault="00CC1A13">
      <w:pPr>
        <w:spacing w:after="0" w:line="240" w:lineRule="auto"/>
      </w:pPr>
      <w:r>
        <w:separator/>
      </w:r>
    </w:p>
  </w:footnote>
  <w:footnote w:type="continuationSeparator" w:id="0">
    <w:p w14:paraId="0A6DB4DA" w14:textId="77777777" w:rsidR="00CC1A13" w:rsidRDefault="00CC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0915" w14:textId="77777777" w:rsidR="00CC1A13" w:rsidRDefault="00CC1A13">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EC"/>
    <w:multiLevelType w:val="multilevel"/>
    <w:tmpl w:val="A844BFC2"/>
    <w:lvl w:ilvl="0">
      <w:start w:val="1"/>
      <w:numFmt w:val="decimal"/>
      <w:lvlText w:val="%1."/>
      <w:lvlJc w:val="left"/>
      <w:pPr>
        <w:ind w:left="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F23A03"/>
    <w:multiLevelType w:val="hybridMultilevel"/>
    <w:tmpl w:val="9912F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E36F7"/>
    <w:multiLevelType w:val="hybridMultilevel"/>
    <w:tmpl w:val="9B768E3E"/>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DA05FE7"/>
    <w:multiLevelType w:val="multilevel"/>
    <w:tmpl w:val="F9720D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3F159C"/>
    <w:multiLevelType w:val="multilevel"/>
    <w:tmpl w:val="DB38A180"/>
    <w:lvl w:ilvl="0">
      <w:start w:val="6"/>
      <w:numFmt w:val="bullet"/>
      <w:lvlText w:val=""/>
      <w:lvlJc w:val="left"/>
      <w:pPr>
        <w:ind w:left="360" w:hanging="360"/>
      </w:pPr>
      <w:rPr>
        <w:rFonts w:ascii="Symbol" w:hAnsi="Symbol" w:cs="Symbol" w:hint="default"/>
      </w:rPr>
    </w:lvl>
    <w:lvl w:ilvl="1">
      <w:start w:val="5"/>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1" w15:restartNumberingAfterBreak="0">
    <w:nsid w:val="15656B89"/>
    <w:multiLevelType w:val="multilevel"/>
    <w:tmpl w:val="8938AA1A"/>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93701F7"/>
    <w:multiLevelType w:val="multilevel"/>
    <w:tmpl w:val="0E0AF9F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21"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CC73472"/>
    <w:multiLevelType w:val="multilevel"/>
    <w:tmpl w:val="65AE36F8"/>
    <w:lvl w:ilvl="0">
      <w:start w:val="1"/>
      <w:numFmt w:val="decimal"/>
      <w:lvlText w:val="%1."/>
      <w:lvlJc w:val="left"/>
      <w:pPr>
        <w:ind w:left="360" w:hanging="360"/>
      </w:pPr>
      <w:rPr>
        <w:rFonts w:ascii="Times New Roman" w:eastAsia="Calibri"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5" w15:restartNumberingAfterBreak="0">
    <w:nsid w:val="21254BBE"/>
    <w:multiLevelType w:val="multilevel"/>
    <w:tmpl w:val="17A8F046"/>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23CC0FA6"/>
    <w:multiLevelType w:val="multilevel"/>
    <w:tmpl w:val="E570856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hint="default"/>
        <w:b w:val="0"/>
        <w:bCs/>
        <w:color w:val="auto"/>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28"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6B7004D"/>
    <w:multiLevelType w:val="multilevel"/>
    <w:tmpl w:val="558686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32" w15:restartNumberingAfterBreak="0">
    <w:nsid w:val="26D02270"/>
    <w:multiLevelType w:val="multilevel"/>
    <w:tmpl w:val="999C5CAE"/>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A3A366F"/>
    <w:multiLevelType w:val="hybridMultilevel"/>
    <w:tmpl w:val="12EEB89E"/>
    <w:lvl w:ilvl="0" w:tplc="85FA68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8" w15:restartNumberingAfterBreak="0">
    <w:nsid w:val="2BBE6048"/>
    <w:multiLevelType w:val="multilevel"/>
    <w:tmpl w:val="F864D60C"/>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FB03862"/>
    <w:multiLevelType w:val="multilevel"/>
    <w:tmpl w:val="9D7C3FB4"/>
    <w:lvl w:ilvl="0">
      <w:start w:val="1"/>
      <w:numFmt w:val="decimal"/>
      <w:lvlText w:val="%1)"/>
      <w:lvlJc w:val="left"/>
      <w:pPr>
        <w:ind w:left="1211" w:hanging="360"/>
      </w:pPr>
      <w:rPr>
        <w:rFonts w:ascii="Times New Roman" w:hAnsi="Times New Roman"/>
        <w:b/>
        <w:sz w:val="24"/>
      </w:rPr>
    </w:lvl>
    <w:lvl w:ilvl="1">
      <w:start w:val="1"/>
      <w:numFmt w:val="lowerLetter"/>
      <w:lvlText w:val="%2."/>
      <w:lvlJc w:val="left"/>
      <w:pPr>
        <w:ind w:left="198" w:hanging="360"/>
      </w:pPr>
    </w:lvl>
    <w:lvl w:ilvl="2">
      <w:start w:val="1"/>
      <w:numFmt w:val="lowerRoman"/>
      <w:lvlText w:val="%3."/>
      <w:lvlJc w:val="right"/>
      <w:pPr>
        <w:ind w:left="918" w:hanging="180"/>
      </w:pPr>
    </w:lvl>
    <w:lvl w:ilvl="3">
      <w:start w:val="1"/>
      <w:numFmt w:val="decimal"/>
      <w:lvlText w:val="%4."/>
      <w:lvlJc w:val="left"/>
      <w:pPr>
        <w:ind w:left="1638" w:hanging="360"/>
      </w:pPr>
    </w:lvl>
    <w:lvl w:ilvl="4">
      <w:start w:val="1"/>
      <w:numFmt w:val="lowerLetter"/>
      <w:lvlText w:val="%5."/>
      <w:lvlJc w:val="left"/>
      <w:pPr>
        <w:ind w:left="2358" w:hanging="360"/>
      </w:pPr>
    </w:lvl>
    <w:lvl w:ilvl="5">
      <w:start w:val="1"/>
      <w:numFmt w:val="lowerRoman"/>
      <w:lvlText w:val="%6."/>
      <w:lvlJc w:val="right"/>
      <w:pPr>
        <w:ind w:left="3078" w:hanging="180"/>
      </w:pPr>
    </w:lvl>
    <w:lvl w:ilvl="6">
      <w:start w:val="1"/>
      <w:numFmt w:val="decimal"/>
      <w:lvlText w:val="%7."/>
      <w:lvlJc w:val="left"/>
      <w:pPr>
        <w:ind w:left="3798" w:hanging="360"/>
      </w:pPr>
    </w:lvl>
    <w:lvl w:ilvl="7">
      <w:start w:val="1"/>
      <w:numFmt w:val="lowerLetter"/>
      <w:lvlText w:val="%8."/>
      <w:lvlJc w:val="left"/>
      <w:pPr>
        <w:ind w:left="4518" w:hanging="360"/>
      </w:pPr>
    </w:lvl>
    <w:lvl w:ilvl="8">
      <w:start w:val="1"/>
      <w:numFmt w:val="lowerRoman"/>
      <w:lvlText w:val="%9."/>
      <w:lvlJc w:val="right"/>
      <w:pPr>
        <w:ind w:left="5238" w:hanging="180"/>
      </w:pPr>
    </w:lvl>
  </w:abstractNum>
  <w:abstractNum w:abstractNumId="40"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6E7917"/>
    <w:multiLevelType w:val="hybridMultilevel"/>
    <w:tmpl w:val="91141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5"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B50DEF"/>
    <w:multiLevelType w:val="hybridMultilevel"/>
    <w:tmpl w:val="9D3A5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D12024"/>
    <w:multiLevelType w:val="multilevel"/>
    <w:tmpl w:val="3E8287E4"/>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b w:val="0"/>
        <w:bCs/>
        <w:color w:val="auto"/>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3" w15:restartNumberingAfterBreak="0">
    <w:nsid w:val="449B3E42"/>
    <w:multiLevelType w:val="multilevel"/>
    <w:tmpl w:val="1E74B9A6"/>
    <w:lvl w:ilvl="0">
      <w:start w:val="14"/>
      <w:numFmt w:val="bullet"/>
      <w:lvlText w:val=""/>
      <w:lvlJc w:val="left"/>
      <w:pPr>
        <w:ind w:left="360" w:hanging="360"/>
      </w:pPr>
      <w:rPr>
        <w:rFonts w:ascii="Symbol" w:hAnsi="Symbol" w:cs="Symbol" w:hint="default"/>
      </w:rPr>
    </w:lvl>
    <w:lvl w:ilvl="1">
      <w:start w:val="3"/>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4"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6"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49C72C52"/>
    <w:multiLevelType w:val="multilevel"/>
    <w:tmpl w:val="6FC68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b w:val="0"/>
        <w:bCs/>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58"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0" w15:restartNumberingAfterBreak="0">
    <w:nsid w:val="4F261C9D"/>
    <w:multiLevelType w:val="multilevel"/>
    <w:tmpl w:val="E5708560"/>
    <w:lvl w:ilvl="0">
      <w:start w:val="1"/>
      <w:numFmt w:val="decimal"/>
      <w:lvlText w:val="%1)"/>
      <w:lvlJc w:val="left"/>
      <w:pPr>
        <w:ind w:left="720" w:hanging="360"/>
      </w:pPr>
      <w:rPr>
        <w:rFonts w:hint="default"/>
      </w:rPr>
    </w:lvl>
    <w:lvl w:ilvl="1">
      <w:start w:val="1"/>
      <w:numFmt w:val="decimal"/>
      <w:lvlText w:val="%2."/>
      <w:lvlJc w:val="left"/>
      <w:pPr>
        <w:ind w:left="720" w:hanging="360"/>
      </w:pPr>
      <w:rPr>
        <w:rFonts w:ascii="Times New Roman" w:hAnsi="Times New Roman" w:cs="Times New Roman" w:hint="default"/>
        <w:b w:val="0"/>
        <w:bCs/>
        <w:color w:val="auto"/>
        <w:sz w:val="24"/>
        <w:szCs w:val="24"/>
        <w:vertAlign w:val="baseline"/>
      </w:rPr>
    </w:lvl>
    <w:lvl w:ilvl="2">
      <w:start w:val="1"/>
      <w:numFmt w:val="decimal"/>
      <w:lvlText w:val="%1.%2.%3."/>
      <w:lvlJc w:val="left"/>
      <w:pPr>
        <w:ind w:left="1080" w:hanging="720"/>
      </w:pPr>
      <w:rPr>
        <w:rFonts w:eastAsia="Calibri" w:cs="Times New Roman" w:hint="default"/>
      </w:rPr>
    </w:lvl>
    <w:lvl w:ilvl="3">
      <w:start w:val="1"/>
      <w:numFmt w:val="decimal"/>
      <w:lvlText w:val="%1.%2.%3.%4."/>
      <w:lvlJc w:val="left"/>
      <w:pPr>
        <w:ind w:left="1080" w:hanging="720"/>
      </w:pPr>
      <w:rPr>
        <w:rFonts w:eastAsia="Calibri" w:cs="Times New Roman" w:hint="default"/>
      </w:rPr>
    </w:lvl>
    <w:lvl w:ilvl="4">
      <w:start w:val="1"/>
      <w:numFmt w:val="decimal"/>
      <w:lvlText w:val="%1.%2.%3.%4.%5."/>
      <w:lvlJc w:val="left"/>
      <w:pPr>
        <w:ind w:left="1440" w:hanging="1080"/>
      </w:pPr>
      <w:rPr>
        <w:rFonts w:eastAsia="Calibri" w:cs="Times New Roman" w:hint="default"/>
      </w:rPr>
    </w:lvl>
    <w:lvl w:ilvl="5">
      <w:start w:val="1"/>
      <w:numFmt w:val="decimal"/>
      <w:lvlText w:val="%1.%2.%3.%4.%5.%6."/>
      <w:lvlJc w:val="left"/>
      <w:pPr>
        <w:ind w:left="1440" w:hanging="1080"/>
      </w:pPr>
      <w:rPr>
        <w:rFonts w:eastAsia="Calibri" w:cs="Times New Roman" w:hint="default"/>
      </w:rPr>
    </w:lvl>
    <w:lvl w:ilvl="6">
      <w:start w:val="1"/>
      <w:numFmt w:val="decimal"/>
      <w:lvlText w:val="%1.%2.%3.%4.%5.%6.%7."/>
      <w:lvlJc w:val="left"/>
      <w:pPr>
        <w:ind w:left="1800" w:hanging="1440"/>
      </w:pPr>
      <w:rPr>
        <w:rFonts w:eastAsia="Calibri" w:cs="Times New Roman" w:hint="default"/>
      </w:rPr>
    </w:lvl>
    <w:lvl w:ilvl="7">
      <w:start w:val="1"/>
      <w:numFmt w:val="decimal"/>
      <w:lvlText w:val="%1.%2.%3.%4.%5.%6.%7.%8."/>
      <w:lvlJc w:val="left"/>
      <w:pPr>
        <w:ind w:left="1800" w:hanging="1440"/>
      </w:pPr>
      <w:rPr>
        <w:rFonts w:eastAsia="Calibri" w:cs="Times New Roman" w:hint="default"/>
      </w:rPr>
    </w:lvl>
    <w:lvl w:ilvl="8">
      <w:start w:val="1"/>
      <w:numFmt w:val="decimal"/>
      <w:lvlText w:val="%1.%2.%3.%4.%5.%6.%7.%8.%9."/>
      <w:lvlJc w:val="left"/>
      <w:pPr>
        <w:ind w:left="2160" w:hanging="1800"/>
      </w:pPr>
      <w:rPr>
        <w:rFonts w:eastAsia="Calibri" w:cs="Times New Roman" w:hint="default"/>
      </w:rPr>
    </w:lvl>
  </w:abstractNum>
  <w:abstractNum w:abstractNumId="61"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3"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8D6463F"/>
    <w:multiLevelType w:val="multilevel"/>
    <w:tmpl w:val="2FBA42F4"/>
    <w:lvl w:ilvl="0">
      <w:start w:val="1"/>
      <w:numFmt w:val="decimal"/>
      <w:lvlText w:val="%1."/>
      <w:lvlJc w:val="left"/>
      <w:pPr>
        <w:tabs>
          <w:tab w:val="num" w:pos="360"/>
        </w:tabs>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960013B"/>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7"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5B8B31A7"/>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9"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F410B87"/>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72"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3"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9"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3"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42D40F2"/>
    <w:multiLevelType w:val="multilevel"/>
    <w:tmpl w:val="C60408AA"/>
    <w:lvl w:ilvl="0">
      <w:start w:val="1"/>
      <w:numFmt w:val="bullet"/>
      <w:lvlText w:val=""/>
      <w:lvlJc w:val="left"/>
      <w:pPr>
        <w:ind w:left="360" w:hanging="360"/>
      </w:pPr>
      <w:rPr>
        <w:rFonts w:ascii="Symbol" w:hAnsi="Symbol" w:hint="default"/>
      </w:rPr>
    </w:lvl>
    <w:lvl w:ilvl="1">
      <w:start w:val="3"/>
      <w:numFmt w:val="decimal"/>
      <w:lvlText w:val="%2."/>
      <w:lvlJc w:val="left"/>
      <w:pPr>
        <w:ind w:left="360" w:hanging="360"/>
      </w:pPr>
      <w:rPr>
        <w:rFonts w:ascii="Times New Roman" w:hAnsi="Times New Roman" w:cs="Times New Roman" w:hint="default"/>
        <w:b w:val="0"/>
        <w:bCs/>
        <w:color w:val="auto"/>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88"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9"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1"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3" w15:restartNumberingAfterBreak="0">
    <w:nsid w:val="7E414678"/>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89106966">
    <w:abstractNumId w:val="21"/>
  </w:num>
  <w:num w:numId="2" w16cid:durableId="1347825824">
    <w:abstractNumId w:val="24"/>
  </w:num>
  <w:num w:numId="3" w16cid:durableId="2016683005">
    <w:abstractNumId w:val="59"/>
  </w:num>
  <w:num w:numId="4" w16cid:durableId="228158361">
    <w:abstractNumId w:val="83"/>
  </w:num>
  <w:num w:numId="5" w16cid:durableId="748312728">
    <w:abstractNumId w:val="55"/>
  </w:num>
  <w:num w:numId="6" w16cid:durableId="1057583850">
    <w:abstractNumId w:val="62"/>
  </w:num>
  <w:num w:numId="7" w16cid:durableId="540242708">
    <w:abstractNumId w:val="82"/>
  </w:num>
  <w:num w:numId="8" w16cid:durableId="1917282510">
    <w:abstractNumId w:val="6"/>
  </w:num>
  <w:num w:numId="9" w16cid:durableId="1655253944">
    <w:abstractNumId w:val="33"/>
  </w:num>
  <w:num w:numId="10" w16cid:durableId="987322134">
    <w:abstractNumId w:val="8"/>
  </w:num>
  <w:num w:numId="11" w16cid:durableId="1178153456">
    <w:abstractNumId w:val="67"/>
  </w:num>
  <w:num w:numId="12" w16cid:durableId="1069382996">
    <w:abstractNumId w:val="54"/>
  </w:num>
  <w:num w:numId="13" w16cid:durableId="489950226">
    <w:abstractNumId w:val="74"/>
  </w:num>
  <w:num w:numId="14" w16cid:durableId="314141549">
    <w:abstractNumId w:val="23"/>
  </w:num>
  <w:num w:numId="15" w16cid:durableId="518079103">
    <w:abstractNumId w:val="88"/>
  </w:num>
  <w:num w:numId="16" w16cid:durableId="1933706212">
    <w:abstractNumId w:val="90"/>
  </w:num>
  <w:num w:numId="17" w16cid:durableId="1548686636">
    <w:abstractNumId w:val="17"/>
  </w:num>
  <w:num w:numId="18" w16cid:durableId="1793599080">
    <w:abstractNumId w:val="25"/>
  </w:num>
  <w:num w:numId="19" w16cid:durableId="22488493">
    <w:abstractNumId w:val="29"/>
  </w:num>
  <w:num w:numId="20" w16cid:durableId="479270644">
    <w:abstractNumId w:val="50"/>
  </w:num>
  <w:num w:numId="21" w16cid:durableId="1566337322">
    <w:abstractNumId w:val="14"/>
  </w:num>
  <w:num w:numId="22" w16cid:durableId="117341927">
    <w:abstractNumId w:val="64"/>
  </w:num>
  <w:num w:numId="23" w16cid:durableId="1085027958">
    <w:abstractNumId w:val="76"/>
  </w:num>
  <w:num w:numId="24" w16cid:durableId="1548759346">
    <w:abstractNumId w:val="35"/>
  </w:num>
  <w:num w:numId="25" w16cid:durableId="1668746672">
    <w:abstractNumId w:val="38"/>
  </w:num>
  <w:num w:numId="26" w16cid:durableId="1942761180">
    <w:abstractNumId w:val="11"/>
  </w:num>
  <w:num w:numId="27" w16cid:durableId="1119452965">
    <w:abstractNumId w:val="34"/>
  </w:num>
  <w:num w:numId="28" w16cid:durableId="871383024">
    <w:abstractNumId w:val="20"/>
  </w:num>
  <w:num w:numId="29" w16cid:durableId="6756929">
    <w:abstractNumId w:val="4"/>
  </w:num>
  <w:num w:numId="30" w16cid:durableId="1963656722">
    <w:abstractNumId w:val="1"/>
  </w:num>
  <w:num w:numId="31" w16cid:durableId="537279148">
    <w:abstractNumId w:val="52"/>
  </w:num>
  <w:num w:numId="32" w16cid:durableId="1856917038">
    <w:abstractNumId w:val="77"/>
  </w:num>
  <w:num w:numId="33" w16cid:durableId="70591335">
    <w:abstractNumId w:val="73"/>
  </w:num>
  <w:num w:numId="34" w16cid:durableId="1359431142">
    <w:abstractNumId w:val="47"/>
  </w:num>
  <w:num w:numId="35" w16cid:durableId="783815280">
    <w:abstractNumId w:val="61"/>
  </w:num>
  <w:num w:numId="36" w16cid:durableId="20979261">
    <w:abstractNumId w:val="13"/>
  </w:num>
  <w:num w:numId="37" w16cid:durableId="2112777716">
    <w:abstractNumId w:val="79"/>
  </w:num>
  <w:num w:numId="38" w16cid:durableId="1007634779">
    <w:abstractNumId w:val="63"/>
  </w:num>
  <w:num w:numId="39" w16cid:durableId="690961423">
    <w:abstractNumId w:val="45"/>
  </w:num>
  <w:num w:numId="40" w16cid:durableId="1799957885">
    <w:abstractNumId w:val="9"/>
  </w:num>
  <w:num w:numId="41" w16cid:durableId="1651860646">
    <w:abstractNumId w:val="12"/>
  </w:num>
  <w:num w:numId="42" w16cid:durableId="2008820686">
    <w:abstractNumId w:val="39"/>
  </w:num>
  <w:num w:numId="43" w16cid:durableId="66533677">
    <w:abstractNumId w:val="22"/>
  </w:num>
  <w:num w:numId="44" w16cid:durableId="1323775182">
    <w:abstractNumId w:val="31"/>
  </w:num>
  <w:num w:numId="45" w16cid:durableId="2112239872">
    <w:abstractNumId w:val="75"/>
  </w:num>
  <w:num w:numId="46" w16cid:durableId="266040921">
    <w:abstractNumId w:val="32"/>
  </w:num>
  <w:num w:numId="47" w16cid:durableId="1323586707">
    <w:abstractNumId w:val="0"/>
  </w:num>
  <w:num w:numId="48" w16cid:durableId="324287616">
    <w:abstractNumId w:val="7"/>
  </w:num>
  <w:num w:numId="49" w16cid:durableId="1140804077">
    <w:abstractNumId w:val="69"/>
  </w:num>
  <w:num w:numId="50" w16cid:durableId="1023097206">
    <w:abstractNumId w:val="65"/>
  </w:num>
  <w:num w:numId="51" w16cid:durableId="100683507">
    <w:abstractNumId w:val="78"/>
  </w:num>
  <w:num w:numId="52" w16cid:durableId="1475827205">
    <w:abstractNumId w:val="15"/>
  </w:num>
  <w:num w:numId="53" w16cid:durableId="1443501872">
    <w:abstractNumId w:val="81"/>
  </w:num>
  <w:num w:numId="54" w16cid:durableId="1585720055">
    <w:abstractNumId w:val="40"/>
  </w:num>
  <w:num w:numId="55" w16cid:durableId="1386373248">
    <w:abstractNumId w:val="30"/>
  </w:num>
  <w:num w:numId="56" w16cid:durableId="630941257">
    <w:abstractNumId w:val="44"/>
  </w:num>
  <w:num w:numId="57" w16cid:durableId="20866030">
    <w:abstractNumId w:val="48"/>
  </w:num>
  <w:num w:numId="58" w16cid:durableId="786972365">
    <w:abstractNumId w:val="46"/>
  </w:num>
  <w:num w:numId="59" w16cid:durableId="794913707">
    <w:abstractNumId w:val="19"/>
  </w:num>
  <w:num w:numId="60" w16cid:durableId="1737774677">
    <w:abstractNumId w:val="26"/>
  </w:num>
  <w:num w:numId="61" w16cid:durableId="1514372933">
    <w:abstractNumId w:val="3"/>
  </w:num>
  <w:num w:numId="62" w16cid:durableId="778990195">
    <w:abstractNumId w:val="84"/>
  </w:num>
  <w:num w:numId="63" w16cid:durableId="609701279">
    <w:abstractNumId w:val="58"/>
  </w:num>
  <w:num w:numId="64" w16cid:durableId="1883977121">
    <w:abstractNumId w:val="66"/>
  </w:num>
  <w:num w:numId="65" w16cid:durableId="512109639">
    <w:abstractNumId w:val="92"/>
  </w:num>
  <w:num w:numId="66" w16cid:durableId="1623271702">
    <w:abstractNumId w:val="72"/>
  </w:num>
  <w:num w:numId="67" w16cid:durableId="1595935824">
    <w:abstractNumId w:val="37"/>
  </w:num>
  <w:num w:numId="68" w16cid:durableId="997028368">
    <w:abstractNumId w:val="86"/>
  </w:num>
  <w:num w:numId="69" w16cid:durableId="1755467495">
    <w:abstractNumId w:val="41"/>
  </w:num>
  <w:num w:numId="70" w16cid:durableId="219178009">
    <w:abstractNumId w:val="16"/>
  </w:num>
  <w:num w:numId="71" w16cid:durableId="310796150">
    <w:abstractNumId w:val="56"/>
  </w:num>
  <w:num w:numId="72" w16cid:durableId="1739473595">
    <w:abstractNumId w:val="10"/>
  </w:num>
  <w:num w:numId="73" w16cid:durableId="590817865">
    <w:abstractNumId w:val="57"/>
  </w:num>
  <w:num w:numId="74" w16cid:durableId="883709306">
    <w:abstractNumId w:val="28"/>
  </w:num>
  <w:num w:numId="75" w16cid:durableId="156727157">
    <w:abstractNumId w:val="42"/>
  </w:num>
  <w:num w:numId="76" w16cid:durableId="2092968226">
    <w:abstractNumId w:val="85"/>
  </w:num>
  <w:num w:numId="77" w16cid:durableId="1341077493">
    <w:abstractNumId w:val="18"/>
  </w:num>
  <w:num w:numId="78" w16cid:durableId="871113410">
    <w:abstractNumId w:val="91"/>
  </w:num>
  <w:num w:numId="79" w16cid:durableId="845096016">
    <w:abstractNumId w:val="93"/>
  </w:num>
  <w:num w:numId="80" w16cid:durableId="273563394">
    <w:abstractNumId w:val="49"/>
  </w:num>
  <w:num w:numId="81" w16cid:durableId="298268745">
    <w:abstractNumId w:val="89"/>
  </w:num>
  <w:num w:numId="82" w16cid:durableId="1110857698">
    <w:abstractNumId w:val="80"/>
  </w:num>
  <w:num w:numId="83" w16cid:durableId="751312202">
    <w:abstractNumId w:val="43"/>
  </w:num>
  <w:num w:numId="84" w16cid:durableId="2000884211">
    <w:abstractNumId w:val="71"/>
  </w:num>
  <w:num w:numId="85" w16cid:durableId="784929215">
    <w:abstractNumId w:val="5"/>
  </w:num>
  <w:num w:numId="86" w16cid:durableId="1120298841">
    <w:abstractNumId w:val="70"/>
  </w:num>
  <w:num w:numId="87" w16cid:durableId="1413971642">
    <w:abstractNumId w:val="36"/>
  </w:num>
  <w:num w:numId="88" w16cid:durableId="2050102790">
    <w:abstractNumId w:val="2"/>
  </w:num>
  <w:num w:numId="89" w16cid:durableId="1887136969">
    <w:abstractNumId w:val="53"/>
  </w:num>
  <w:num w:numId="90" w16cid:durableId="1435397489">
    <w:abstractNumId w:val="51"/>
  </w:num>
  <w:num w:numId="91" w16cid:durableId="390888559">
    <w:abstractNumId w:val="68"/>
  </w:num>
  <w:num w:numId="92" w16cid:durableId="1719622822">
    <w:abstractNumId w:val="87"/>
  </w:num>
  <w:num w:numId="93" w16cid:durableId="451244347">
    <w:abstractNumId w:val="27"/>
  </w:num>
  <w:num w:numId="94" w16cid:durableId="1102262104">
    <w:abstractNumId w:val="6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E8E"/>
    <w:rsid w:val="000113E9"/>
    <w:rsid w:val="000128E7"/>
    <w:rsid w:val="000143DB"/>
    <w:rsid w:val="00015D60"/>
    <w:rsid w:val="0001733C"/>
    <w:rsid w:val="000179D1"/>
    <w:rsid w:val="00021886"/>
    <w:rsid w:val="000247E3"/>
    <w:rsid w:val="00025987"/>
    <w:rsid w:val="00027D47"/>
    <w:rsid w:val="00044838"/>
    <w:rsid w:val="0005198E"/>
    <w:rsid w:val="000530E1"/>
    <w:rsid w:val="00053A4E"/>
    <w:rsid w:val="00053AB8"/>
    <w:rsid w:val="00053F7E"/>
    <w:rsid w:val="00054789"/>
    <w:rsid w:val="00061834"/>
    <w:rsid w:val="0006328B"/>
    <w:rsid w:val="00063534"/>
    <w:rsid w:val="00066AB0"/>
    <w:rsid w:val="00067CBE"/>
    <w:rsid w:val="0007227B"/>
    <w:rsid w:val="00072C1B"/>
    <w:rsid w:val="000750F7"/>
    <w:rsid w:val="00083CB8"/>
    <w:rsid w:val="00090BB2"/>
    <w:rsid w:val="000920D4"/>
    <w:rsid w:val="00093810"/>
    <w:rsid w:val="00095D1A"/>
    <w:rsid w:val="000A06B3"/>
    <w:rsid w:val="000A5F23"/>
    <w:rsid w:val="000B0633"/>
    <w:rsid w:val="000B1080"/>
    <w:rsid w:val="000C053E"/>
    <w:rsid w:val="000C330B"/>
    <w:rsid w:val="000C4DBA"/>
    <w:rsid w:val="000C546A"/>
    <w:rsid w:val="000C57BF"/>
    <w:rsid w:val="000C75E5"/>
    <w:rsid w:val="000E1E5E"/>
    <w:rsid w:val="000E2078"/>
    <w:rsid w:val="000E2604"/>
    <w:rsid w:val="000E44FC"/>
    <w:rsid w:val="000E6734"/>
    <w:rsid w:val="000F17CB"/>
    <w:rsid w:val="000F24D6"/>
    <w:rsid w:val="000F3FD9"/>
    <w:rsid w:val="000F53AB"/>
    <w:rsid w:val="00100D09"/>
    <w:rsid w:val="00100FA0"/>
    <w:rsid w:val="001120F0"/>
    <w:rsid w:val="001270E2"/>
    <w:rsid w:val="001335B0"/>
    <w:rsid w:val="001363CB"/>
    <w:rsid w:val="00136703"/>
    <w:rsid w:val="00142CA8"/>
    <w:rsid w:val="001612CD"/>
    <w:rsid w:val="00164204"/>
    <w:rsid w:val="00181071"/>
    <w:rsid w:val="00181762"/>
    <w:rsid w:val="0018212F"/>
    <w:rsid w:val="00183E7F"/>
    <w:rsid w:val="0018583F"/>
    <w:rsid w:val="0018651A"/>
    <w:rsid w:val="00193BCB"/>
    <w:rsid w:val="00194B11"/>
    <w:rsid w:val="001A14A4"/>
    <w:rsid w:val="001A652F"/>
    <w:rsid w:val="001A7812"/>
    <w:rsid w:val="001B2166"/>
    <w:rsid w:val="001B276A"/>
    <w:rsid w:val="001B60AE"/>
    <w:rsid w:val="001C10AF"/>
    <w:rsid w:val="001C3B73"/>
    <w:rsid w:val="001D2CCA"/>
    <w:rsid w:val="001D4BC6"/>
    <w:rsid w:val="001E1164"/>
    <w:rsid w:val="001E6E29"/>
    <w:rsid w:val="001F7092"/>
    <w:rsid w:val="00207D00"/>
    <w:rsid w:val="00216EDA"/>
    <w:rsid w:val="0022167F"/>
    <w:rsid w:val="00224331"/>
    <w:rsid w:val="00224FB5"/>
    <w:rsid w:val="00240436"/>
    <w:rsid w:val="00241884"/>
    <w:rsid w:val="00245699"/>
    <w:rsid w:val="00246BCA"/>
    <w:rsid w:val="00247433"/>
    <w:rsid w:val="00262491"/>
    <w:rsid w:val="002655D3"/>
    <w:rsid w:val="00267059"/>
    <w:rsid w:val="00273EDF"/>
    <w:rsid w:val="00280485"/>
    <w:rsid w:val="00281739"/>
    <w:rsid w:val="00281EAE"/>
    <w:rsid w:val="00282CF1"/>
    <w:rsid w:val="002965A4"/>
    <w:rsid w:val="002A025D"/>
    <w:rsid w:val="002A0290"/>
    <w:rsid w:val="002A312B"/>
    <w:rsid w:val="002A50E8"/>
    <w:rsid w:val="002B3C75"/>
    <w:rsid w:val="002D1142"/>
    <w:rsid w:val="002D17EA"/>
    <w:rsid w:val="002D2ECC"/>
    <w:rsid w:val="002D48AC"/>
    <w:rsid w:val="002D4BB9"/>
    <w:rsid w:val="002D500C"/>
    <w:rsid w:val="002E6879"/>
    <w:rsid w:val="002F43CB"/>
    <w:rsid w:val="00303C67"/>
    <w:rsid w:val="00305ACC"/>
    <w:rsid w:val="00307658"/>
    <w:rsid w:val="0031082E"/>
    <w:rsid w:val="00320897"/>
    <w:rsid w:val="00320C2C"/>
    <w:rsid w:val="00322422"/>
    <w:rsid w:val="00322701"/>
    <w:rsid w:val="003262FA"/>
    <w:rsid w:val="00327F19"/>
    <w:rsid w:val="00331CCE"/>
    <w:rsid w:val="003325FB"/>
    <w:rsid w:val="003327DC"/>
    <w:rsid w:val="003474C5"/>
    <w:rsid w:val="0035002B"/>
    <w:rsid w:val="00350B6F"/>
    <w:rsid w:val="00354DE5"/>
    <w:rsid w:val="00356914"/>
    <w:rsid w:val="0036190A"/>
    <w:rsid w:val="00367463"/>
    <w:rsid w:val="00375DA1"/>
    <w:rsid w:val="00382140"/>
    <w:rsid w:val="00391E3C"/>
    <w:rsid w:val="003B3665"/>
    <w:rsid w:val="003B4D2A"/>
    <w:rsid w:val="003C1477"/>
    <w:rsid w:val="003C1DE4"/>
    <w:rsid w:val="003C5CE9"/>
    <w:rsid w:val="003D209C"/>
    <w:rsid w:val="003D565F"/>
    <w:rsid w:val="003D646A"/>
    <w:rsid w:val="003E08C5"/>
    <w:rsid w:val="003E1249"/>
    <w:rsid w:val="003E2BFB"/>
    <w:rsid w:val="003E36B7"/>
    <w:rsid w:val="003E4D73"/>
    <w:rsid w:val="003E58AB"/>
    <w:rsid w:val="003E7931"/>
    <w:rsid w:val="003F0776"/>
    <w:rsid w:val="003F1BCF"/>
    <w:rsid w:val="003F237E"/>
    <w:rsid w:val="00401462"/>
    <w:rsid w:val="00421F9D"/>
    <w:rsid w:val="00426749"/>
    <w:rsid w:val="00427B2F"/>
    <w:rsid w:val="00431985"/>
    <w:rsid w:val="00431D12"/>
    <w:rsid w:val="00441F53"/>
    <w:rsid w:val="004446CC"/>
    <w:rsid w:val="004476F2"/>
    <w:rsid w:val="00454A33"/>
    <w:rsid w:val="00462077"/>
    <w:rsid w:val="004632ED"/>
    <w:rsid w:val="00465A10"/>
    <w:rsid w:val="0046686A"/>
    <w:rsid w:val="0047289F"/>
    <w:rsid w:val="00473042"/>
    <w:rsid w:val="00474A3B"/>
    <w:rsid w:val="0048139B"/>
    <w:rsid w:val="00485371"/>
    <w:rsid w:val="00486687"/>
    <w:rsid w:val="00487D0D"/>
    <w:rsid w:val="00493364"/>
    <w:rsid w:val="004A2D66"/>
    <w:rsid w:val="004B05F2"/>
    <w:rsid w:val="004B0FDF"/>
    <w:rsid w:val="004B698B"/>
    <w:rsid w:val="004C7899"/>
    <w:rsid w:val="004D58EE"/>
    <w:rsid w:val="004E1816"/>
    <w:rsid w:val="004E2FCD"/>
    <w:rsid w:val="004F05E8"/>
    <w:rsid w:val="00503BDA"/>
    <w:rsid w:val="0051140D"/>
    <w:rsid w:val="00521F5F"/>
    <w:rsid w:val="005264D2"/>
    <w:rsid w:val="00526F98"/>
    <w:rsid w:val="00530617"/>
    <w:rsid w:val="005377EC"/>
    <w:rsid w:val="00537C3F"/>
    <w:rsid w:val="0054091E"/>
    <w:rsid w:val="00544C71"/>
    <w:rsid w:val="005549D7"/>
    <w:rsid w:val="00562E4C"/>
    <w:rsid w:val="005717F2"/>
    <w:rsid w:val="00575371"/>
    <w:rsid w:val="00580837"/>
    <w:rsid w:val="005815DB"/>
    <w:rsid w:val="00583D37"/>
    <w:rsid w:val="00585888"/>
    <w:rsid w:val="00595A63"/>
    <w:rsid w:val="00597D72"/>
    <w:rsid w:val="00597E4C"/>
    <w:rsid w:val="005B3C27"/>
    <w:rsid w:val="005B4FB3"/>
    <w:rsid w:val="005B52B6"/>
    <w:rsid w:val="005B7CAA"/>
    <w:rsid w:val="005C2F90"/>
    <w:rsid w:val="005D1612"/>
    <w:rsid w:val="005D1B73"/>
    <w:rsid w:val="005D7C4D"/>
    <w:rsid w:val="005E0573"/>
    <w:rsid w:val="005E4F45"/>
    <w:rsid w:val="005F2964"/>
    <w:rsid w:val="005F5112"/>
    <w:rsid w:val="0060540C"/>
    <w:rsid w:val="0060640D"/>
    <w:rsid w:val="00607FA0"/>
    <w:rsid w:val="00614CD1"/>
    <w:rsid w:val="00623942"/>
    <w:rsid w:val="0062425D"/>
    <w:rsid w:val="006302FB"/>
    <w:rsid w:val="00630683"/>
    <w:rsid w:val="00630E39"/>
    <w:rsid w:val="00633CA2"/>
    <w:rsid w:val="00643856"/>
    <w:rsid w:val="0064404D"/>
    <w:rsid w:val="006442E7"/>
    <w:rsid w:val="0064643C"/>
    <w:rsid w:val="00651A58"/>
    <w:rsid w:val="006547F7"/>
    <w:rsid w:val="00655A02"/>
    <w:rsid w:val="00661CEE"/>
    <w:rsid w:val="00670422"/>
    <w:rsid w:val="00672CB7"/>
    <w:rsid w:val="00674462"/>
    <w:rsid w:val="00677117"/>
    <w:rsid w:val="00677134"/>
    <w:rsid w:val="00685B2C"/>
    <w:rsid w:val="00685F07"/>
    <w:rsid w:val="006904D6"/>
    <w:rsid w:val="0069164C"/>
    <w:rsid w:val="006A17AA"/>
    <w:rsid w:val="006A19C1"/>
    <w:rsid w:val="006A6D8D"/>
    <w:rsid w:val="006A7758"/>
    <w:rsid w:val="006A7B49"/>
    <w:rsid w:val="006B441A"/>
    <w:rsid w:val="006B521A"/>
    <w:rsid w:val="006C078B"/>
    <w:rsid w:val="006C2A59"/>
    <w:rsid w:val="006C405F"/>
    <w:rsid w:val="006C670F"/>
    <w:rsid w:val="006E1A85"/>
    <w:rsid w:val="006E2047"/>
    <w:rsid w:val="006E29B0"/>
    <w:rsid w:val="006E629F"/>
    <w:rsid w:val="006F07A9"/>
    <w:rsid w:val="006F135F"/>
    <w:rsid w:val="007009A1"/>
    <w:rsid w:val="00712B69"/>
    <w:rsid w:val="007134CC"/>
    <w:rsid w:val="00723769"/>
    <w:rsid w:val="0072417E"/>
    <w:rsid w:val="00725118"/>
    <w:rsid w:val="007267A3"/>
    <w:rsid w:val="0073166E"/>
    <w:rsid w:val="00732741"/>
    <w:rsid w:val="00732EAD"/>
    <w:rsid w:val="00733B26"/>
    <w:rsid w:val="00741028"/>
    <w:rsid w:val="00741B44"/>
    <w:rsid w:val="007420B2"/>
    <w:rsid w:val="0074633D"/>
    <w:rsid w:val="00746D63"/>
    <w:rsid w:val="00747010"/>
    <w:rsid w:val="007621E6"/>
    <w:rsid w:val="00763D66"/>
    <w:rsid w:val="00764886"/>
    <w:rsid w:val="007832FD"/>
    <w:rsid w:val="0079195B"/>
    <w:rsid w:val="00792F0A"/>
    <w:rsid w:val="007A43CC"/>
    <w:rsid w:val="007A5B58"/>
    <w:rsid w:val="007B1473"/>
    <w:rsid w:val="007B37AC"/>
    <w:rsid w:val="007B4164"/>
    <w:rsid w:val="007B544B"/>
    <w:rsid w:val="007B6A9F"/>
    <w:rsid w:val="007C4DCB"/>
    <w:rsid w:val="007C571C"/>
    <w:rsid w:val="007C5DBE"/>
    <w:rsid w:val="007D5D72"/>
    <w:rsid w:val="007D661E"/>
    <w:rsid w:val="007D6F7D"/>
    <w:rsid w:val="007E1447"/>
    <w:rsid w:val="007E16AD"/>
    <w:rsid w:val="007E1842"/>
    <w:rsid w:val="007E1C8C"/>
    <w:rsid w:val="007E2793"/>
    <w:rsid w:val="007E343D"/>
    <w:rsid w:val="007E4109"/>
    <w:rsid w:val="007F2767"/>
    <w:rsid w:val="007F2AAC"/>
    <w:rsid w:val="007F4B59"/>
    <w:rsid w:val="00803766"/>
    <w:rsid w:val="00803E56"/>
    <w:rsid w:val="00807BAE"/>
    <w:rsid w:val="00814026"/>
    <w:rsid w:val="00814142"/>
    <w:rsid w:val="00825D99"/>
    <w:rsid w:val="00826E52"/>
    <w:rsid w:val="0083041F"/>
    <w:rsid w:val="008354DC"/>
    <w:rsid w:val="0083563E"/>
    <w:rsid w:val="00835FCA"/>
    <w:rsid w:val="00840BF8"/>
    <w:rsid w:val="00840E63"/>
    <w:rsid w:val="008426BE"/>
    <w:rsid w:val="008453FB"/>
    <w:rsid w:val="00855C70"/>
    <w:rsid w:val="00856DC9"/>
    <w:rsid w:val="00861EE1"/>
    <w:rsid w:val="00862005"/>
    <w:rsid w:val="008628A0"/>
    <w:rsid w:val="0086420C"/>
    <w:rsid w:val="00866D83"/>
    <w:rsid w:val="008778A6"/>
    <w:rsid w:val="008810BC"/>
    <w:rsid w:val="00883421"/>
    <w:rsid w:val="0088603B"/>
    <w:rsid w:val="00890493"/>
    <w:rsid w:val="00894988"/>
    <w:rsid w:val="008950F8"/>
    <w:rsid w:val="0089772F"/>
    <w:rsid w:val="008A0F9B"/>
    <w:rsid w:val="008A6043"/>
    <w:rsid w:val="008A6725"/>
    <w:rsid w:val="008A7745"/>
    <w:rsid w:val="008C06E1"/>
    <w:rsid w:val="008C1A28"/>
    <w:rsid w:val="008C7367"/>
    <w:rsid w:val="008D0298"/>
    <w:rsid w:val="008D3B37"/>
    <w:rsid w:val="008D68E2"/>
    <w:rsid w:val="008E170D"/>
    <w:rsid w:val="008E2F0E"/>
    <w:rsid w:val="008F2E09"/>
    <w:rsid w:val="008F34A6"/>
    <w:rsid w:val="008F41F5"/>
    <w:rsid w:val="008F5049"/>
    <w:rsid w:val="008F69B8"/>
    <w:rsid w:val="00903DC1"/>
    <w:rsid w:val="0091042B"/>
    <w:rsid w:val="00913308"/>
    <w:rsid w:val="00914C47"/>
    <w:rsid w:val="00922A6E"/>
    <w:rsid w:val="00923447"/>
    <w:rsid w:val="00925A5E"/>
    <w:rsid w:val="009358D4"/>
    <w:rsid w:val="00937B8A"/>
    <w:rsid w:val="00942666"/>
    <w:rsid w:val="00942D84"/>
    <w:rsid w:val="0094745F"/>
    <w:rsid w:val="009508C2"/>
    <w:rsid w:val="00951137"/>
    <w:rsid w:val="009515F6"/>
    <w:rsid w:val="009527F3"/>
    <w:rsid w:val="00954DD8"/>
    <w:rsid w:val="009559C7"/>
    <w:rsid w:val="009610CF"/>
    <w:rsid w:val="00962470"/>
    <w:rsid w:val="00976BEC"/>
    <w:rsid w:val="009842F5"/>
    <w:rsid w:val="00992161"/>
    <w:rsid w:val="00994A92"/>
    <w:rsid w:val="0099588D"/>
    <w:rsid w:val="009A0901"/>
    <w:rsid w:val="009A2A5B"/>
    <w:rsid w:val="009A4131"/>
    <w:rsid w:val="009A6A83"/>
    <w:rsid w:val="009B47A4"/>
    <w:rsid w:val="009D4773"/>
    <w:rsid w:val="009D53A0"/>
    <w:rsid w:val="009D61D1"/>
    <w:rsid w:val="009E3C03"/>
    <w:rsid w:val="009F0874"/>
    <w:rsid w:val="009F1A97"/>
    <w:rsid w:val="009F3232"/>
    <w:rsid w:val="009F3CD8"/>
    <w:rsid w:val="00A0609C"/>
    <w:rsid w:val="00A06D2E"/>
    <w:rsid w:val="00A1725D"/>
    <w:rsid w:val="00A24814"/>
    <w:rsid w:val="00A24D25"/>
    <w:rsid w:val="00A26646"/>
    <w:rsid w:val="00A27E2E"/>
    <w:rsid w:val="00A3077F"/>
    <w:rsid w:val="00A329F3"/>
    <w:rsid w:val="00A32FBA"/>
    <w:rsid w:val="00A35A87"/>
    <w:rsid w:val="00A50A6F"/>
    <w:rsid w:val="00A60008"/>
    <w:rsid w:val="00A60418"/>
    <w:rsid w:val="00A60737"/>
    <w:rsid w:val="00A60AF3"/>
    <w:rsid w:val="00A64255"/>
    <w:rsid w:val="00A6647B"/>
    <w:rsid w:val="00A75C84"/>
    <w:rsid w:val="00A75D1D"/>
    <w:rsid w:val="00A80EE3"/>
    <w:rsid w:val="00A85220"/>
    <w:rsid w:val="00A8646B"/>
    <w:rsid w:val="00A93813"/>
    <w:rsid w:val="00AA37A6"/>
    <w:rsid w:val="00AA5169"/>
    <w:rsid w:val="00AB19E4"/>
    <w:rsid w:val="00AB5970"/>
    <w:rsid w:val="00AC6D80"/>
    <w:rsid w:val="00AD0F6E"/>
    <w:rsid w:val="00AD3A2A"/>
    <w:rsid w:val="00AD47C1"/>
    <w:rsid w:val="00AE1057"/>
    <w:rsid w:val="00AE75D2"/>
    <w:rsid w:val="00AF0418"/>
    <w:rsid w:val="00AF4608"/>
    <w:rsid w:val="00AF6337"/>
    <w:rsid w:val="00B03CB0"/>
    <w:rsid w:val="00B062AE"/>
    <w:rsid w:val="00B14B96"/>
    <w:rsid w:val="00B17E8E"/>
    <w:rsid w:val="00B22639"/>
    <w:rsid w:val="00B27BF3"/>
    <w:rsid w:val="00B326EB"/>
    <w:rsid w:val="00B34934"/>
    <w:rsid w:val="00B40ADE"/>
    <w:rsid w:val="00B43242"/>
    <w:rsid w:val="00B44FD9"/>
    <w:rsid w:val="00B53C67"/>
    <w:rsid w:val="00B550C9"/>
    <w:rsid w:val="00B60C23"/>
    <w:rsid w:val="00B67815"/>
    <w:rsid w:val="00B8072D"/>
    <w:rsid w:val="00B86185"/>
    <w:rsid w:val="00B95271"/>
    <w:rsid w:val="00B953DE"/>
    <w:rsid w:val="00B95B12"/>
    <w:rsid w:val="00B97DC2"/>
    <w:rsid w:val="00BA4073"/>
    <w:rsid w:val="00BA7A40"/>
    <w:rsid w:val="00BA7C1A"/>
    <w:rsid w:val="00BB094A"/>
    <w:rsid w:val="00BB1506"/>
    <w:rsid w:val="00BB1CAF"/>
    <w:rsid w:val="00BB79E2"/>
    <w:rsid w:val="00BC548D"/>
    <w:rsid w:val="00BC59DD"/>
    <w:rsid w:val="00BC68E6"/>
    <w:rsid w:val="00BD4928"/>
    <w:rsid w:val="00BD54A5"/>
    <w:rsid w:val="00BE728C"/>
    <w:rsid w:val="00BF6ABB"/>
    <w:rsid w:val="00C00E38"/>
    <w:rsid w:val="00C10E5E"/>
    <w:rsid w:val="00C11F86"/>
    <w:rsid w:val="00C14C99"/>
    <w:rsid w:val="00C1685B"/>
    <w:rsid w:val="00C20F6C"/>
    <w:rsid w:val="00C210A0"/>
    <w:rsid w:val="00C307BA"/>
    <w:rsid w:val="00C41117"/>
    <w:rsid w:val="00C42A9C"/>
    <w:rsid w:val="00C4605D"/>
    <w:rsid w:val="00C65596"/>
    <w:rsid w:val="00C66114"/>
    <w:rsid w:val="00C71D55"/>
    <w:rsid w:val="00C762BE"/>
    <w:rsid w:val="00CA1385"/>
    <w:rsid w:val="00CA2CE1"/>
    <w:rsid w:val="00CB16FA"/>
    <w:rsid w:val="00CB223B"/>
    <w:rsid w:val="00CB7207"/>
    <w:rsid w:val="00CC1A13"/>
    <w:rsid w:val="00CC1D8E"/>
    <w:rsid w:val="00CC1E00"/>
    <w:rsid w:val="00CC6309"/>
    <w:rsid w:val="00CC6BA2"/>
    <w:rsid w:val="00CC6EA2"/>
    <w:rsid w:val="00CD00A4"/>
    <w:rsid w:val="00CD3D98"/>
    <w:rsid w:val="00CD5A04"/>
    <w:rsid w:val="00CD5BA0"/>
    <w:rsid w:val="00CE3AAE"/>
    <w:rsid w:val="00CF48C9"/>
    <w:rsid w:val="00CF5647"/>
    <w:rsid w:val="00CF6253"/>
    <w:rsid w:val="00CF69E6"/>
    <w:rsid w:val="00D01F6E"/>
    <w:rsid w:val="00D03434"/>
    <w:rsid w:val="00D06B0B"/>
    <w:rsid w:val="00D15998"/>
    <w:rsid w:val="00D2364D"/>
    <w:rsid w:val="00D237F9"/>
    <w:rsid w:val="00D263F1"/>
    <w:rsid w:val="00D337CF"/>
    <w:rsid w:val="00D416AF"/>
    <w:rsid w:val="00D41E03"/>
    <w:rsid w:val="00D44F43"/>
    <w:rsid w:val="00D46764"/>
    <w:rsid w:val="00D5214D"/>
    <w:rsid w:val="00D571BD"/>
    <w:rsid w:val="00D6437A"/>
    <w:rsid w:val="00D6669D"/>
    <w:rsid w:val="00D67885"/>
    <w:rsid w:val="00D76F42"/>
    <w:rsid w:val="00D9231D"/>
    <w:rsid w:val="00D96A3C"/>
    <w:rsid w:val="00D96D9F"/>
    <w:rsid w:val="00D97EFF"/>
    <w:rsid w:val="00DA7737"/>
    <w:rsid w:val="00DA7DCC"/>
    <w:rsid w:val="00DB0B28"/>
    <w:rsid w:val="00DB306D"/>
    <w:rsid w:val="00DB65C9"/>
    <w:rsid w:val="00DB6652"/>
    <w:rsid w:val="00DC117F"/>
    <w:rsid w:val="00DC1ED9"/>
    <w:rsid w:val="00DC40F6"/>
    <w:rsid w:val="00DC52FA"/>
    <w:rsid w:val="00DD4C60"/>
    <w:rsid w:val="00DD7BA3"/>
    <w:rsid w:val="00DE13ED"/>
    <w:rsid w:val="00DE606F"/>
    <w:rsid w:val="00DF520F"/>
    <w:rsid w:val="00E02A7F"/>
    <w:rsid w:val="00E036ED"/>
    <w:rsid w:val="00E03A23"/>
    <w:rsid w:val="00E0557A"/>
    <w:rsid w:val="00E120F8"/>
    <w:rsid w:val="00E21D57"/>
    <w:rsid w:val="00E22CEB"/>
    <w:rsid w:val="00E23ECA"/>
    <w:rsid w:val="00E26F2B"/>
    <w:rsid w:val="00E303F9"/>
    <w:rsid w:val="00E31112"/>
    <w:rsid w:val="00E41229"/>
    <w:rsid w:val="00E41CA3"/>
    <w:rsid w:val="00E47646"/>
    <w:rsid w:val="00E50A8D"/>
    <w:rsid w:val="00E573DD"/>
    <w:rsid w:val="00E70401"/>
    <w:rsid w:val="00E763FC"/>
    <w:rsid w:val="00E8375B"/>
    <w:rsid w:val="00E84505"/>
    <w:rsid w:val="00E865E5"/>
    <w:rsid w:val="00E878E8"/>
    <w:rsid w:val="00EB4311"/>
    <w:rsid w:val="00EB7003"/>
    <w:rsid w:val="00EC1327"/>
    <w:rsid w:val="00EC13E3"/>
    <w:rsid w:val="00ED68A3"/>
    <w:rsid w:val="00ED77CB"/>
    <w:rsid w:val="00ED7855"/>
    <w:rsid w:val="00EE7B57"/>
    <w:rsid w:val="00EF5F5A"/>
    <w:rsid w:val="00F00232"/>
    <w:rsid w:val="00F02735"/>
    <w:rsid w:val="00F04939"/>
    <w:rsid w:val="00F066F8"/>
    <w:rsid w:val="00F073E7"/>
    <w:rsid w:val="00F16A99"/>
    <w:rsid w:val="00F24E64"/>
    <w:rsid w:val="00F30527"/>
    <w:rsid w:val="00F32013"/>
    <w:rsid w:val="00F42A26"/>
    <w:rsid w:val="00F45E8E"/>
    <w:rsid w:val="00F52048"/>
    <w:rsid w:val="00F570B3"/>
    <w:rsid w:val="00F850A8"/>
    <w:rsid w:val="00FA3972"/>
    <w:rsid w:val="00FA4407"/>
    <w:rsid w:val="00FA7E25"/>
    <w:rsid w:val="00FB4969"/>
    <w:rsid w:val="00FB4CF8"/>
    <w:rsid w:val="00FB6155"/>
    <w:rsid w:val="00FC0870"/>
    <w:rsid w:val="00FC2E92"/>
    <w:rsid w:val="00FC6B69"/>
    <w:rsid w:val="00FD16F3"/>
    <w:rsid w:val="00FD2DD1"/>
    <w:rsid w:val="00FD3D96"/>
    <w:rsid w:val="00FD6C18"/>
    <w:rsid w:val="00FE0CA9"/>
    <w:rsid w:val="00FE2BAF"/>
    <w:rsid w:val="00FE469B"/>
    <w:rsid w:val="00FE4791"/>
    <w:rsid w:val="00FF33FB"/>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4132"/>
  <w15:docId w15:val="{B02D0ACE-CC78-4DCA-99C7-1479826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BulletC Znak,Asia 2  Akapit z listą Znak,tekst normalny Znak,2 heading Znak,A_wyliczenie Znak,K-P_odwolanie Znak,Akapit z listą5 Znak"/>
    <w:link w:val="Akapitzlist"/>
    <w:uiPriority w:val="99"/>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BulletC,Asia 2  Akapit z listą,tekst normalny,2 heading,A_wyliczenie,K-P_odwolanie,Akapit z listą5,maz_wyliczenie,opis dzialania,Odstavec,Akapit z listą2,Akapit normalny,lp1"/>
    <w:basedOn w:val="Normalny"/>
    <w:link w:val="AkapitzlistZnak"/>
    <w:uiPriority w:val="34"/>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 w:type="character" w:customStyle="1" w:styleId="Nierozpoznanawzmianka4">
    <w:name w:val="Nierozpoznana wzmianka4"/>
    <w:basedOn w:val="Domylnaczcionkaakapitu"/>
    <w:uiPriority w:val="99"/>
    <w:semiHidden/>
    <w:unhideWhenUsed/>
    <w:rsid w:val="00825D99"/>
    <w:rPr>
      <w:color w:val="605E5C"/>
      <w:shd w:val="clear" w:color="auto" w:fill="E1DFDD"/>
    </w:rPr>
  </w:style>
  <w:style w:type="character" w:styleId="Odwoanieprzypisukocowego">
    <w:name w:val="endnote reference"/>
    <w:basedOn w:val="Domylnaczcionkaakapitu"/>
    <w:uiPriority w:val="99"/>
    <w:semiHidden/>
    <w:unhideWhenUsed/>
    <w:rsid w:val="00825D99"/>
    <w:rPr>
      <w:vertAlign w:val="superscript"/>
    </w:rPr>
  </w:style>
  <w:style w:type="character" w:customStyle="1" w:styleId="size">
    <w:name w:val="size"/>
    <w:basedOn w:val="Domylnaczcionkaakapitu"/>
    <w:rsid w:val="00E303F9"/>
  </w:style>
  <w:style w:type="character" w:customStyle="1" w:styleId="acopre">
    <w:name w:val="acopre"/>
    <w:basedOn w:val="Domylnaczcionkaakapitu"/>
    <w:rsid w:val="0069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408696185">
      <w:bodyDiv w:val="1"/>
      <w:marLeft w:val="0"/>
      <w:marRight w:val="0"/>
      <w:marTop w:val="0"/>
      <w:marBottom w:val="0"/>
      <w:divBdr>
        <w:top w:val="none" w:sz="0" w:space="0" w:color="auto"/>
        <w:left w:val="none" w:sz="0" w:space="0" w:color="auto"/>
        <w:bottom w:val="none" w:sz="0" w:space="0" w:color="auto"/>
        <w:right w:val="none" w:sz="0" w:space="0" w:color="auto"/>
      </w:divBdr>
    </w:div>
    <w:div w:id="457600969">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637303937">
      <w:bodyDiv w:val="1"/>
      <w:marLeft w:val="0"/>
      <w:marRight w:val="0"/>
      <w:marTop w:val="0"/>
      <w:marBottom w:val="0"/>
      <w:divBdr>
        <w:top w:val="none" w:sz="0" w:space="0" w:color="auto"/>
        <w:left w:val="none" w:sz="0" w:space="0" w:color="auto"/>
        <w:bottom w:val="none" w:sz="0" w:space="0" w:color="auto"/>
        <w:right w:val="none" w:sz="0" w:space="0" w:color="auto"/>
      </w:divBdr>
    </w:div>
    <w:div w:id="832451499">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625383867">
      <w:bodyDiv w:val="1"/>
      <w:marLeft w:val="0"/>
      <w:marRight w:val="0"/>
      <w:marTop w:val="0"/>
      <w:marBottom w:val="0"/>
      <w:divBdr>
        <w:top w:val="none" w:sz="0" w:space="0" w:color="auto"/>
        <w:left w:val="none" w:sz="0" w:space="0" w:color="auto"/>
        <w:bottom w:val="none" w:sz="0" w:space="0" w:color="auto"/>
        <w:right w:val="none" w:sz="0" w:space="0" w:color="auto"/>
      </w:divBdr>
    </w:div>
    <w:div w:id="1748651227">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13320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17</Pages>
  <Words>6534</Words>
  <Characters>39206</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KRYSTYNA</cp:lastModifiedBy>
  <cp:revision>71</cp:revision>
  <cp:lastPrinted>2021-03-11T10:14:00Z</cp:lastPrinted>
  <dcterms:created xsi:type="dcterms:W3CDTF">2021-04-06T05:58:00Z</dcterms:created>
  <dcterms:modified xsi:type="dcterms:W3CDTF">2022-06-23T12:04:00Z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