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9FBB" w14:textId="77777777" w:rsidR="00951EE0" w:rsidRPr="00414C41" w:rsidRDefault="00951EE0" w:rsidP="00951EE0">
      <w:pPr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1B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9828"/>
      </w:tblGrid>
      <w:tr w:rsidR="00951EE0" w:rsidRPr="00414C41" w14:paraId="36D16933" w14:textId="77777777" w:rsidTr="00B637AB">
        <w:trPr>
          <w:trHeight w:val="2212"/>
        </w:trPr>
        <w:tc>
          <w:tcPr>
            <w:tcW w:w="9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7D1888D" w14:textId="77777777" w:rsidR="00951EE0" w:rsidRPr="00414C41" w:rsidRDefault="00951EE0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2C7044DE" w14:textId="77777777" w:rsidR="00951EE0" w:rsidRPr="00414C41" w:rsidRDefault="00951EE0" w:rsidP="00B637AB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OŚWIADCZENIE WYKONAWCY</w:t>
            </w:r>
          </w:p>
          <w:p w14:paraId="6A0EC29A" w14:textId="77777777" w:rsidR="00951EE0" w:rsidRPr="00414C41" w:rsidRDefault="00951EE0" w:rsidP="00B637AB">
            <w:pPr>
              <w:spacing w:after="0" w:line="240" w:lineRule="auto"/>
              <w:ind w:firstLine="708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sz w:val="24"/>
                <w:szCs w:val="24"/>
              </w:rPr>
              <w:t xml:space="preserve">składane na podstawie art. 125 ust. 1 ustawy z dnia 19 września 2019 r. Prawo zamówień publicznych,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t xml:space="preserve">dotyczące spełniania warunków udziału </w:t>
            </w:r>
            <w:r w:rsidRPr="00414C41">
              <w:rPr>
                <w:rFonts w:cs="Calibri"/>
                <w:b/>
                <w:bCs/>
                <w:sz w:val="24"/>
                <w:szCs w:val="24"/>
                <w:u w:val="single"/>
              </w:rPr>
              <w:br/>
              <w:t>w postępowaniu</w:t>
            </w:r>
          </w:p>
          <w:p w14:paraId="534C7280" w14:textId="77777777" w:rsidR="00951EE0" w:rsidRPr="00414C41" w:rsidRDefault="00951EE0" w:rsidP="00B637A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1ABD950F" w14:textId="77777777" w:rsidR="00951EE0" w:rsidRPr="00414C41" w:rsidRDefault="00951EE0" w:rsidP="00951EE0">
      <w:pPr>
        <w:spacing w:after="0" w:line="240" w:lineRule="auto"/>
        <w:ind w:firstLine="708"/>
        <w:jc w:val="center"/>
        <w:rPr>
          <w:rFonts w:cs="Calibri"/>
          <w:b/>
          <w:bCs/>
          <w:sz w:val="24"/>
          <w:szCs w:val="24"/>
        </w:rPr>
      </w:pPr>
    </w:p>
    <w:p w14:paraId="760C1785" w14:textId="77777777" w:rsidR="00951EE0" w:rsidRPr="00414C41" w:rsidRDefault="00951EE0" w:rsidP="00951EE0">
      <w:pPr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Wykonawca/podmiot udostępniający zasoby*:</w:t>
      </w:r>
    </w:p>
    <w:p w14:paraId="48EF3690" w14:textId="77777777" w:rsidR="00951EE0" w:rsidRPr="00414C41" w:rsidRDefault="00951EE0" w:rsidP="00951EE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1C0D05DC" w14:textId="77777777" w:rsidR="00951EE0" w:rsidRPr="00414C41" w:rsidRDefault="00951EE0" w:rsidP="00951EE0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(pełna nazwa/firma, adres, w zależności od podmiotu NIP/PESEL, KRS/</w:t>
      </w:r>
      <w:proofErr w:type="spellStart"/>
      <w:r w:rsidRPr="00414C41">
        <w:rPr>
          <w:rFonts w:cs="Calibri"/>
          <w:b/>
          <w:bCs/>
          <w:color w:val="000000"/>
          <w:sz w:val="16"/>
          <w:szCs w:val="16"/>
        </w:rPr>
        <w:t>CEiDG</w:t>
      </w:r>
      <w:proofErr w:type="spellEnd"/>
      <w:r w:rsidRPr="00414C41">
        <w:rPr>
          <w:rFonts w:cs="Calibri"/>
          <w:b/>
          <w:bCs/>
          <w:color w:val="000000"/>
          <w:sz w:val="16"/>
          <w:szCs w:val="16"/>
        </w:rPr>
        <w:t>)</w:t>
      </w:r>
    </w:p>
    <w:p w14:paraId="3AA690B4" w14:textId="77777777" w:rsidR="00951EE0" w:rsidRPr="00414C41" w:rsidRDefault="00951EE0" w:rsidP="00951EE0">
      <w:pPr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reprezentowany przez:</w:t>
      </w:r>
    </w:p>
    <w:p w14:paraId="230A23AE" w14:textId="77777777" w:rsidR="00951EE0" w:rsidRPr="00414C41" w:rsidRDefault="00951EE0" w:rsidP="00951EE0">
      <w:pPr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57079F54" w14:textId="77777777" w:rsidR="00951EE0" w:rsidRPr="00414C41" w:rsidRDefault="00951EE0" w:rsidP="00951EE0">
      <w:pPr>
        <w:jc w:val="center"/>
        <w:rPr>
          <w:rFonts w:cs="Calibri"/>
          <w:b/>
          <w:bCs/>
          <w:color w:val="000000"/>
          <w:sz w:val="16"/>
          <w:szCs w:val="16"/>
        </w:rPr>
      </w:pPr>
      <w:r w:rsidRPr="00414C41">
        <w:rPr>
          <w:rFonts w:cs="Calibri"/>
          <w:b/>
          <w:bCs/>
          <w:color w:val="000000"/>
          <w:sz w:val="16"/>
          <w:szCs w:val="16"/>
        </w:rPr>
        <w:t>(imię, nazwisko, stanowisko/podstawa do reprezentacji)</w:t>
      </w:r>
    </w:p>
    <w:p w14:paraId="5A78408A" w14:textId="77777777" w:rsidR="00951EE0" w:rsidRPr="00414C41" w:rsidRDefault="00951EE0" w:rsidP="00951EE0">
      <w:pPr>
        <w:jc w:val="center"/>
        <w:rPr>
          <w:rFonts w:cs="Calibri"/>
          <w:b/>
          <w:bCs/>
          <w:color w:val="000000"/>
          <w:sz w:val="16"/>
          <w:szCs w:val="16"/>
        </w:rPr>
      </w:pPr>
    </w:p>
    <w:p w14:paraId="5250E4F8" w14:textId="2785C189" w:rsidR="00951EE0" w:rsidRPr="00414C41" w:rsidRDefault="00951EE0" w:rsidP="00951EE0">
      <w:pPr>
        <w:spacing w:after="0" w:line="240" w:lineRule="auto"/>
        <w:ind w:right="-108" w:firstLine="1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</w:t>
      </w:r>
      <w:r w:rsidR="00E01117">
        <w:rPr>
          <w:rFonts w:cs="Calibri"/>
          <w:b/>
          <w:bCs/>
          <w:sz w:val="24"/>
          <w:szCs w:val="24"/>
        </w:rPr>
        <w:t>4</w:t>
      </w:r>
      <w:r w:rsidRPr="00414C41">
        <w:rPr>
          <w:rFonts w:cs="Calibri"/>
          <w:b/>
          <w:bCs/>
          <w:sz w:val="24"/>
          <w:szCs w:val="24"/>
        </w:rPr>
        <w:t xml:space="preserve">.2022 pn.: 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„Utrzymanie terenów zielonych oraz wykonanie nasadzeń roślin na terenie miasta Chojnowa w terminie do dnia 30.11.2022 r.”</w:t>
      </w:r>
      <w:r w:rsidRPr="00414C41">
        <w:rPr>
          <w:rFonts w:cs="Calibri"/>
          <w:b/>
          <w:bCs/>
          <w:sz w:val="24"/>
          <w:szCs w:val="24"/>
        </w:rPr>
        <w:t>, oświadczam, co następuje:</w:t>
      </w:r>
    </w:p>
    <w:p w14:paraId="046CDB15" w14:textId="77777777" w:rsidR="00951EE0" w:rsidRPr="00414C41" w:rsidRDefault="00951EE0" w:rsidP="00951EE0">
      <w:pPr>
        <w:spacing w:after="0"/>
        <w:jc w:val="both"/>
        <w:rPr>
          <w:rFonts w:cs="Calibri"/>
          <w:b/>
          <w:bCs/>
          <w:color w:val="000000"/>
          <w:sz w:val="24"/>
          <w:szCs w:val="24"/>
        </w:rPr>
      </w:pPr>
    </w:p>
    <w:p w14:paraId="5F1D7810" w14:textId="77777777" w:rsidR="00951EE0" w:rsidRPr="00414C41" w:rsidRDefault="00951EE0" w:rsidP="00951EE0">
      <w:pPr>
        <w:spacing w:line="36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 xml:space="preserve">Oświadczam, że spełniam warunki udziału w postępowaniu określone przez Zamawiającego </w:t>
      </w:r>
      <w:r w:rsidRPr="00414C41">
        <w:rPr>
          <w:rFonts w:cs="Calibri"/>
          <w:b/>
          <w:bCs/>
          <w:color w:val="000000"/>
          <w:sz w:val="24"/>
          <w:szCs w:val="24"/>
        </w:rPr>
        <w:br/>
        <w:t>w rozdz. V SWZ.</w:t>
      </w:r>
    </w:p>
    <w:p w14:paraId="0893E9F0" w14:textId="77777777" w:rsidR="00951EE0" w:rsidRPr="00414C41" w:rsidRDefault="00951EE0" w:rsidP="00951EE0">
      <w:pPr>
        <w:pStyle w:val="Listapunktowana5"/>
        <w:spacing w:after="60"/>
        <w:jc w:val="both"/>
        <w:rPr>
          <w:rFonts w:ascii="Calibri" w:hAnsi="Calibri" w:cs="Calibri"/>
        </w:rPr>
      </w:pPr>
    </w:p>
    <w:p w14:paraId="2D8253C9" w14:textId="77777777" w:rsidR="00951EE0" w:rsidRPr="00414C41" w:rsidRDefault="00951EE0" w:rsidP="00951EE0">
      <w:pPr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7BD51750" w14:textId="77777777" w:rsidR="00951EE0" w:rsidRPr="00414C41" w:rsidRDefault="00951EE0" w:rsidP="00951EE0">
      <w:pPr>
        <w:rPr>
          <w:rFonts w:cs="Calibri"/>
          <w:color w:val="000000"/>
          <w:sz w:val="24"/>
          <w:szCs w:val="24"/>
        </w:rPr>
      </w:pPr>
    </w:p>
    <w:p w14:paraId="38EC5B56" w14:textId="77777777" w:rsidR="00951EE0" w:rsidRPr="00414C41" w:rsidRDefault="00951EE0" w:rsidP="00951EE0">
      <w:pPr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……………………………………………..</w:t>
      </w:r>
    </w:p>
    <w:p w14:paraId="5E78D512" w14:textId="77777777" w:rsidR="00951EE0" w:rsidRPr="00414C41" w:rsidRDefault="00951EE0" w:rsidP="00951EE0">
      <w:pPr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5C9303C8" w14:textId="77777777" w:rsidR="00951EE0" w:rsidRPr="00414C41" w:rsidRDefault="00951EE0" w:rsidP="00951EE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0F04ED3F" w14:textId="77777777" w:rsidR="00951EE0" w:rsidRPr="00414C41" w:rsidRDefault="00951EE0" w:rsidP="00951EE0">
      <w:pPr>
        <w:jc w:val="right"/>
        <w:rPr>
          <w:rFonts w:cs="Calibri"/>
          <w:i/>
          <w:iCs/>
          <w:color w:val="000000"/>
          <w:sz w:val="24"/>
          <w:szCs w:val="24"/>
        </w:rPr>
      </w:pPr>
    </w:p>
    <w:p w14:paraId="04292E03" w14:textId="6FEC6CBE" w:rsidR="00E8375B" w:rsidRPr="00951EE0" w:rsidRDefault="00E8375B" w:rsidP="00951EE0"/>
    <w:sectPr w:rsidR="00E8375B" w:rsidRPr="00951EE0" w:rsidSect="004976C1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1C27F582" w:rsidR="002A663C" w:rsidRPr="00FF58AF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FF58AF">
      <w:rPr>
        <w:rFonts w:eastAsia="Times New Roman" w:cs="Calibri"/>
        <w:b/>
        <w:bCs/>
        <w:sz w:val="24"/>
        <w:szCs w:val="24"/>
        <w:lang w:eastAsia="pl-PL"/>
      </w:rPr>
      <w:t>RG.271.</w:t>
    </w:r>
    <w:r w:rsidR="00E01117">
      <w:rPr>
        <w:rFonts w:eastAsia="Times New Roman" w:cs="Calibri"/>
        <w:b/>
        <w:bCs/>
        <w:sz w:val="24"/>
        <w:szCs w:val="24"/>
        <w:lang w:eastAsia="pl-PL"/>
      </w:rPr>
      <w:t>4</w:t>
    </w:r>
    <w:r w:rsidRPr="00FF58AF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8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0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5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4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0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5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6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7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5AB2315D"/>
    <w:multiLevelType w:val="multilevel"/>
    <w:tmpl w:val="E9B41D9A"/>
    <w:lvl w:ilvl="0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4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5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1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1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2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4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7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6"/>
  </w:num>
  <w:num w:numId="5">
    <w:abstractNumId w:val="50"/>
  </w:num>
  <w:num w:numId="6">
    <w:abstractNumId w:val="56"/>
  </w:num>
  <w:num w:numId="7">
    <w:abstractNumId w:val="74"/>
  </w:num>
  <w:num w:numId="8">
    <w:abstractNumId w:val="5"/>
  </w:num>
  <w:num w:numId="9">
    <w:abstractNumId w:val="29"/>
  </w:num>
  <w:num w:numId="10">
    <w:abstractNumId w:val="7"/>
  </w:num>
  <w:num w:numId="11">
    <w:abstractNumId w:val="60"/>
  </w:num>
  <w:num w:numId="12">
    <w:abstractNumId w:val="49"/>
  </w:num>
  <w:num w:numId="13">
    <w:abstractNumId w:val="66"/>
  </w:num>
  <w:num w:numId="14">
    <w:abstractNumId w:val="21"/>
  </w:num>
  <w:num w:numId="15">
    <w:abstractNumId w:val="81"/>
  </w:num>
  <w:num w:numId="16">
    <w:abstractNumId w:val="83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8"/>
  </w:num>
  <w:num w:numId="23">
    <w:abstractNumId w:val="68"/>
  </w:num>
  <w:num w:numId="24">
    <w:abstractNumId w:val="31"/>
  </w:num>
  <w:num w:numId="25">
    <w:abstractNumId w:val="33"/>
  </w:num>
  <w:num w:numId="26">
    <w:abstractNumId w:val="9"/>
  </w:num>
  <w:num w:numId="27">
    <w:abstractNumId w:val="30"/>
  </w:num>
  <w:num w:numId="28">
    <w:abstractNumId w:val="18"/>
  </w:num>
  <w:num w:numId="29">
    <w:abstractNumId w:val="4"/>
  </w:num>
  <w:num w:numId="30">
    <w:abstractNumId w:val="2"/>
  </w:num>
  <w:num w:numId="31">
    <w:abstractNumId w:val="47"/>
  </w:num>
  <w:num w:numId="32">
    <w:abstractNumId w:val="69"/>
  </w:num>
  <w:num w:numId="33">
    <w:abstractNumId w:val="65"/>
  </w:num>
  <w:num w:numId="34">
    <w:abstractNumId w:val="42"/>
  </w:num>
  <w:num w:numId="35">
    <w:abstractNumId w:val="55"/>
  </w:num>
  <w:num w:numId="36">
    <w:abstractNumId w:val="11"/>
  </w:num>
  <w:num w:numId="37">
    <w:abstractNumId w:val="71"/>
  </w:num>
  <w:num w:numId="38">
    <w:abstractNumId w:val="57"/>
  </w:num>
  <w:num w:numId="39">
    <w:abstractNumId w:val="40"/>
  </w:num>
  <w:num w:numId="40">
    <w:abstractNumId w:val="8"/>
  </w:num>
  <w:num w:numId="41">
    <w:abstractNumId w:val="10"/>
  </w:num>
  <w:num w:numId="42">
    <w:abstractNumId w:val="20"/>
  </w:num>
  <w:num w:numId="43">
    <w:abstractNumId w:val="27"/>
  </w:num>
  <w:num w:numId="44">
    <w:abstractNumId w:val="67"/>
  </w:num>
  <w:num w:numId="45">
    <w:abstractNumId w:val="28"/>
  </w:num>
  <w:num w:numId="46">
    <w:abstractNumId w:val="1"/>
  </w:num>
  <w:num w:numId="47">
    <w:abstractNumId w:val="6"/>
  </w:num>
  <w:num w:numId="48">
    <w:abstractNumId w:val="62"/>
  </w:num>
  <w:num w:numId="49">
    <w:abstractNumId w:val="59"/>
  </w:num>
  <w:num w:numId="50">
    <w:abstractNumId w:val="70"/>
  </w:num>
  <w:num w:numId="51">
    <w:abstractNumId w:val="13"/>
  </w:num>
  <w:num w:numId="52">
    <w:abstractNumId w:val="73"/>
  </w:num>
  <w:num w:numId="53">
    <w:abstractNumId w:val="35"/>
  </w:num>
  <w:num w:numId="54">
    <w:abstractNumId w:val="39"/>
  </w:num>
  <w:num w:numId="55">
    <w:abstractNumId w:val="43"/>
  </w:num>
  <w:num w:numId="56">
    <w:abstractNumId w:val="41"/>
  </w:num>
  <w:num w:numId="57">
    <w:abstractNumId w:val="17"/>
  </w:num>
  <w:num w:numId="58">
    <w:abstractNumId w:val="24"/>
  </w:num>
  <w:num w:numId="59">
    <w:abstractNumId w:val="3"/>
  </w:num>
  <w:num w:numId="60">
    <w:abstractNumId w:val="77"/>
  </w:num>
  <w:num w:numId="61">
    <w:abstractNumId w:val="52"/>
  </w:num>
  <w:num w:numId="62">
    <w:abstractNumId w:val="86"/>
  </w:num>
  <w:num w:numId="63">
    <w:abstractNumId w:val="64"/>
  </w:num>
  <w:num w:numId="64">
    <w:abstractNumId w:val="32"/>
  </w:num>
  <w:num w:numId="65">
    <w:abstractNumId w:val="79"/>
  </w:num>
  <w:num w:numId="66">
    <w:abstractNumId w:val="36"/>
  </w:num>
  <w:num w:numId="67">
    <w:abstractNumId w:val="14"/>
  </w:num>
  <w:num w:numId="68">
    <w:abstractNumId w:val="51"/>
  </w:num>
  <w:num w:numId="69">
    <w:abstractNumId w:val="25"/>
  </w:num>
  <w:num w:numId="70">
    <w:abstractNumId w:val="37"/>
  </w:num>
  <w:num w:numId="71">
    <w:abstractNumId w:val="78"/>
  </w:num>
  <w:num w:numId="72">
    <w:abstractNumId w:val="16"/>
  </w:num>
  <w:num w:numId="73">
    <w:abstractNumId w:val="84"/>
  </w:num>
  <w:num w:numId="74">
    <w:abstractNumId w:val="87"/>
  </w:num>
  <w:num w:numId="75">
    <w:abstractNumId w:val="45"/>
  </w:num>
  <w:num w:numId="76">
    <w:abstractNumId w:val="82"/>
  </w:num>
  <w:num w:numId="77">
    <w:abstractNumId w:val="72"/>
  </w:num>
  <w:num w:numId="78">
    <w:abstractNumId w:val="54"/>
  </w:num>
  <w:num w:numId="79">
    <w:abstractNumId w:val="38"/>
  </w:num>
  <w:num w:numId="80">
    <w:abstractNumId w:val="34"/>
  </w:num>
  <w:num w:numId="81">
    <w:abstractNumId w:val="44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</w:num>
  <w:num w:numId="84">
    <w:abstractNumId w:val="80"/>
  </w:num>
  <w:num w:numId="85">
    <w:abstractNumId w:val="61"/>
  </w:num>
  <w:num w:numId="86">
    <w:abstractNumId w:val="85"/>
  </w:num>
  <w:num w:numId="87">
    <w:abstractNumId w:val="48"/>
  </w:num>
  <w:num w:numId="88">
    <w:abstractNumId w:val="75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5B76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2E76"/>
    <w:rsid w:val="00673545"/>
    <w:rsid w:val="00675439"/>
    <w:rsid w:val="006770F7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1EE0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76C5F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1117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58AF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uiPriority w:val="99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uiPriority w:val="34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131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17</cp:revision>
  <cp:lastPrinted>2022-01-20T12:49:00Z</cp:lastPrinted>
  <dcterms:created xsi:type="dcterms:W3CDTF">2022-01-20T13:08:00Z</dcterms:created>
  <dcterms:modified xsi:type="dcterms:W3CDTF">2022-03-18T09:39:00Z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